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EBEA" w14:textId="77777777" w:rsidR="00A805FC" w:rsidRDefault="00CE5865" w:rsidP="00917CA8">
      <w:pPr>
        <w:jc w:val="center"/>
      </w:pPr>
      <w:r>
        <w:t>FLORIDA CHAPTER</w:t>
      </w:r>
      <w:r w:rsidR="00827202">
        <w:t xml:space="preserve"> - </w:t>
      </w:r>
      <w:r>
        <w:t>THE WILDLIFE SOCIETY</w:t>
      </w:r>
    </w:p>
    <w:p w14:paraId="673D51DD" w14:textId="1933B51A" w:rsidR="00CE5865" w:rsidRDefault="007F68F3" w:rsidP="00917CA8">
      <w:pPr>
        <w:jc w:val="center"/>
      </w:pPr>
      <w:r>
        <w:t xml:space="preserve">SPRING </w:t>
      </w:r>
      <w:r w:rsidR="006D7883">
        <w:t>BUSINESS</w:t>
      </w:r>
      <w:r w:rsidR="00CE5865">
        <w:t xml:space="preserve"> MEETING </w:t>
      </w:r>
      <w:r w:rsidR="00BA6A54">
        <w:t xml:space="preserve">– </w:t>
      </w:r>
      <w:r w:rsidR="00B16FE3">
        <w:t>MINUTES</w:t>
      </w:r>
      <w:bookmarkStart w:id="0" w:name="_GoBack"/>
      <w:bookmarkEnd w:id="0"/>
    </w:p>
    <w:p w14:paraId="367A6DAB" w14:textId="77777777" w:rsidR="00CE5865" w:rsidRDefault="00814B0A" w:rsidP="00917CA8">
      <w:pPr>
        <w:jc w:val="center"/>
      </w:pPr>
      <w:r>
        <w:t>10</w:t>
      </w:r>
      <w:r w:rsidR="00D11BFC">
        <w:t xml:space="preserve"> April</w:t>
      </w:r>
      <w:r w:rsidR="00AB4150">
        <w:t xml:space="preserve"> 201</w:t>
      </w:r>
      <w:r>
        <w:t>9</w:t>
      </w:r>
    </w:p>
    <w:p w14:paraId="11CDFF8F" w14:textId="77777777" w:rsidR="00CE5865" w:rsidRDefault="009F7CE7" w:rsidP="00917CA8">
      <w:pPr>
        <w:jc w:val="center"/>
      </w:pPr>
      <w:r>
        <w:t>4</w:t>
      </w:r>
      <w:r w:rsidR="00D11BFC">
        <w:t>:00</w:t>
      </w:r>
      <w:r w:rsidR="00CE5865">
        <w:t xml:space="preserve"> </w:t>
      </w:r>
      <w:r w:rsidR="0028176C">
        <w:t>p</w:t>
      </w:r>
      <w:r w:rsidR="00CE5865">
        <w:t xml:space="preserve">m – </w:t>
      </w:r>
      <w:r w:rsidR="006D7883">
        <w:t>5</w:t>
      </w:r>
      <w:r w:rsidR="00D11BFC">
        <w:t>:3</w:t>
      </w:r>
      <w:r w:rsidR="00CE5865">
        <w:t>0 pm</w:t>
      </w:r>
    </w:p>
    <w:p w14:paraId="26D1BA89" w14:textId="77777777" w:rsidR="006D7883" w:rsidRPr="00A37C91" w:rsidRDefault="00A37C91" w:rsidP="00917CA8">
      <w:pPr>
        <w:jc w:val="center"/>
        <w:rPr>
          <w:i/>
          <w:iCs/>
        </w:rPr>
      </w:pPr>
      <w:r>
        <w:rPr>
          <w:i/>
          <w:iCs/>
        </w:rPr>
        <w:t>Cr</w:t>
      </w:r>
      <w:r w:rsidR="00814B0A">
        <w:rPr>
          <w:i/>
          <w:iCs/>
        </w:rPr>
        <w:t>owne Plaza Melbourne Oceanfront, Melbourne</w:t>
      </w:r>
      <w:r>
        <w:rPr>
          <w:i/>
          <w:iCs/>
        </w:rPr>
        <w:t>, FL</w:t>
      </w:r>
    </w:p>
    <w:p w14:paraId="56EDEC57" w14:textId="77777777" w:rsidR="00CE5865" w:rsidRDefault="005D181D" w:rsidP="00917CA8">
      <w:pPr>
        <w:jc w:val="center"/>
      </w:pPr>
      <w:r w:rsidRPr="005D181D">
        <w:t xml:space="preserve"> </w:t>
      </w:r>
    </w:p>
    <w:p w14:paraId="0090A5E4" w14:textId="0046C6F8" w:rsidR="00CE5865" w:rsidRPr="002E2D22" w:rsidRDefault="00CE5865" w:rsidP="00917CA8">
      <w:pPr>
        <w:numPr>
          <w:ilvl w:val="0"/>
          <w:numId w:val="1"/>
        </w:numPr>
        <w:rPr>
          <w:color w:val="365F91" w:themeColor="accent1" w:themeShade="BF"/>
        </w:rPr>
      </w:pPr>
      <w:r>
        <w:t>Call to order</w:t>
      </w:r>
      <w:r w:rsidR="007F68F3">
        <w:t xml:space="preserve"> (</w:t>
      </w:r>
      <w:r w:rsidR="007F68F3">
        <w:rPr>
          <w:i/>
        </w:rPr>
        <w:t>Holly</w:t>
      </w:r>
      <w:r w:rsidR="007F68F3">
        <w:t>)</w:t>
      </w:r>
      <w:r w:rsidR="002E2D22">
        <w:t xml:space="preserve"> </w:t>
      </w:r>
      <w:r w:rsidR="002E2D22" w:rsidRPr="002E2D22">
        <w:rPr>
          <w:color w:val="365F91" w:themeColor="accent1" w:themeShade="BF"/>
        </w:rPr>
        <w:t>(4:07 PM)</w:t>
      </w:r>
    </w:p>
    <w:p w14:paraId="4838DEF7" w14:textId="52C5DAAC" w:rsidR="00CE5865" w:rsidRPr="002E2D22" w:rsidRDefault="00901D48" w:rsidP="00917CA8">
      <w:pPr>
        <w:numPr>
          <w:ilvl w:val="0"/>
          <w:numId w:val="1"/>
        </w:numPr>
      </w:pPr>
      <w:r>
        <w:t xml:space="preserve">Reading of </w:t>
      </w:r>
      <w:r w:rsidR="00917CA8">
        <w:t xml:space="preserve">minutes from the </w:t>
      </w:r>
      <w:r w:rsidR="006D7883">
        <w:t>Fall</w:t>
      </w:r>
      <w:r w:rsidR="00917CA8">
        <w:t xml:space="preserve"> B</w:t>
      </w:r>
      <w:r w:rsidR="00CE5865">
        <w:t xml:space="preserve">oard </w:t>
      </w:r>
      <w:r w:rsidR="00917CA8">
        <w:t>Meeting</w:t>
      </w:r>
      <w:r w:rsidR="00A37C91">
        <w:t xml:space="preserve"> (</w:t>
      </w:r>
      <w:r w:rsidR="00A37C91">
        <w:rPr>
          <w:i/>
        </w:rPr>
        <w:t>Dan</w:t>
      </w:r>
      <w:r w:rsidR="00A37C91">
        <w:t>)</w:t>
      </w:r>
      <w:r w:rsidR="00A37C91">
        <w:rPr>
          <w:i/>
        </w:rPr>
        <w:t xml:space="preserve"> </w:t>
      </w:r>
      <w:r w:rsidR="003320ED">
        <w:t xml:space="preserve">- </w:t>
      </w:r>
      <w:r w:rsidR="00A01D72">
        <w:t xml:space="preserve"> </w:t>
      </w:r>
      <w:r w:rsidR="003320ED" w:rsidRPr="003320ED">
        <w:rPr>
          <w:b/>
        </w:rPr>
        <w:t>vote</w:t>
      </w:r>
      <w:r w:rsidR="00BA6A54">
        <w:rPr>
          <w:b/>
        </w:rPr>
        <w:t xml:space="preserve"> to approve</w:t>
      </w:r>
    </w:p>
    <w:p w14:paraId="0B62D4F3" w14:textId="284BAF44" w:rsidR="002E2D22" w:rsidRPr="006364B1" w:rsidRDefault="002E2D22" w:rsidP="002E2D22">
      <w:pPr>
        <w:numPr>
          <w:ilvl w:val="1"/>
          <w:numId w:val="1"/>
        </w:numPr>
        <w:rPr>
          <w:color w:val="365F91" w:themeColor="accent1" w:themeShade="BF"/>
        </w:rPr>
      </w:pPr>
      <w:r w:rsidRPr="006364B1">
        <w:rPr>
          <w:color w:val="365F91" w:themeColor="accent1" w:themeShade="BF"/>
        </w:rPr>
        <w:t xml:space="preserve">Motion </w:t>
      </w:r>
      <w:r w:rsidR="00146A07" w:rsidRPr="006364B1">
        <w:rPr>
          <w:color w:val="365F91" w:themeColor="accent1" w:themeShade="BF"/>
        </w:rPr>
        <w:t>Mark</w:t>
      </w:r>
      <w:r w:rsidR="00E177E4">
        <w:rPr>
          <w:color w:val="365F91" w:themeColor="accent1" w:themeShade="BF"/>
        </w:rPr>
        <w:t xml:space="preserve"> Ausley</w:t>
      </w:r>
      <w:r w:rsidR="00146A07" w:rsidRPr="006364B1">
        <w:rPr>
          <w:color w:val="365F91" w:themeColor="accent1" w:themeShade="BF"/>
        </w:rPr>
        <w:t xml:space="preserve"> </w:t>
      </w:r>
      <w:r w:rsidRPr="006364B1">
        <w:rPr>
          <w:color w:val="365F91" w:themeColor="accent1" w:themeShade="BF"/>
        </w:rPr>
        <w:t>- Seconded</w:t>
      </w:r>
      <w:r w:rsidR="00146A07" w:rsidRPr="006364B1">
        <w:rPr>
          <w:color w:val="365F91" w:themeColor="accent1" w:themeShade="BF"/>
        </w:rPr>
        <w:t xml:space="preserve"> by Hugh</w:t>
      </w:r>
      <w:r w:rsidR="00E177E4">
        <w:rPr>
          <w:color w:val="365F91" w:themeColor="accent1" w:themeShade="BF"/>
        </w:rPr>
        <w:t xml:space="preserve"> Boyter</w:t>
      </w:r>
    </w:p>
    <w:p w14:paraId="48CE79FB" w14:textId="701071F4" w:rsidR="00251021" w:rsidRDefault="00CE5865" w:rsidP="00917CA8">
      <w:pPr>
        <w:numPr>
          <w:ilvl w:val="0"/>
          <w:numId w:val="1"/>
        </w:numPr>
      </w:pPr>
      <w:r>
        <w:t>Treasurer report</w:t>
      </w:r>
      <w:r w:rsidR="00AE72C2">
        <w:t xml:space="preserve"> (</w:t>
      </w:r>
      <w:r w:rsidR="00A37C91">
        <w:rPr>
          <w:i/>
        </w:rPr>
        <w:t>Sam</w:t>
      </w:r>
      <w:r w:rsidR="00AE72C2">
        <w:t>)</w:t>
      </w:r>
      <w:r w:rsidR="003320ED">
        <w:t xml:space="preserve"> </w:t>
      </w:r>
    </w:p>
    <w:p w14:paraId="41F08EB5" w14:textId="59FC1B9F" w:rsidR="00146A07" w:rsidRPr="00146A07" w:rsidRDefault="00146A07" w:rsidP="00146A07">
      <w:pPr>
        <w:numPr>
          <w:ilvl w:val="1"/>
          <w:numId w:val="1"/>
        </w:numPr>
      </w:pPr>
      <w:r>
        <w:rPr>
          <w:color w:val="365F91" w:themeColor="accent1" w:themeShade="BF"/>
        </w:rPr>
        <w:t xml:space="preserve">See Treasurer’s report. $34,811 as of 4/1/19, but that’s before payout for spring meeting, so it’ll go back to $26k. At present, we have $72,053, but again, that’ll go back down to ~$65k. </w:t>
      </w:r>
    </w:p>
    <w:p w14:paraId="37BC83CB" w14:textId="01B25887" w:rsidR="00146A07" w:rsidRPr="00146A07" w:rsidRDefault="00146A07" w:rsidP="00146A07">
      <w:pPr>
        <w:numPr>
          <w:ilvl w:val="1"/>
          <w:numId w:val="1"/>
        </w:numPr>
      </w:pPr>
      <w:r>
        <w:rPr>
          <w:color w:val="365F91" w:themeColor="accent1" w:themeShade="BF"/>
        </w:rPr>
        <w:t>Had strategic planning meeting to decide what to do with this money.</w:t>
      </w:r>
    </w:p>
    <w:p w14:paraId="31FAE4A6" w14:textId="7B7202DF" w:rsidR="00146A07" w:rsidRPr="00173466" w:rsidRDefault="00146A07" w:rsidP="00146A07">
      <w:pPr>
        <w:numPr>
          <w:ilvl w:val="1"/>
          <w:numId w:val="1"/>
        </w:numPr>
      </w:pPr>
      <w:r>
        <w:rPr>
          <w:color w:val="365F91" w:themeColor="accent1" w:themeShade="BF"/>
        </w:rPr>
        <w:t xml:space="preserve">Summary of income and expenses – Rx Fire, Registration, Sponsorships, memberships. </w:t>
      </w:r>
    </w:p>
    <w:p w14:paraId="5FE5164D" w14:textId="0963E3D7" w:rsidR="00173466" w:rsidRDefault="00173466" w:rsidP="00146A07">
      <w:pPr>
        <w:numPr>
          <w:ilvl w:val="1"/>
          <w:numId w:val="1"/>
        </w:numPr>
      </w:pPr>
      <w:r>
        <w:rPr>
          <w:color w:val="365F91" w:themeColor="accent1" w:themeShade="BF"/>
        </w:rPr>
        <w:t xml:space="preserve">Endowment Fund – Current at $36,573.31. It’s been stationary for a while. Hopefully new Treasurer can work with financial advisors to figure out what to do to advance the goals of the funds. </w:t>
      </w:r>
    </w:p>
    <w:p w14:paraId="342A65BB" w14:textId="77777777" w:rsidR="00CE5865" w:rsidRDefault="00CE5865" w:rsidP="00917CA8">
      <w:pPr>
        <w:numPr>
          <w:ilvl w:val="0"/>
          <w:numId w:val="1"/>
        </w:numPr>
      </w:pPr>
      <w:r>
        <w:t>Committee reports</w:t>
      </w:r>
    </w:p>
    <w:p w14:paraId="598D7EB7" w14:textId="77777777" w:rsidR="003C07D9" w:rsidRPr="003C07D9" w:rsidRDefault="007F68F3" w:rsidP="003C07D9">
      <w:pPr>
        <w:numPr>
          <w:ilvl w:val="1"/>
          <w:numId w:val="9"/>
        </w:numPr>
      </w:pPr>
      <w:r>
        <w:t>Program</w:t>
      </w:r>
    </w:p>
    <w:p w14:paraId="24430CC5" w14:textId="6F30BE26" w:rsidR="003C07D9" w:rsidRPr="00B6635B" w:rsidRDefault="003C07D9" w:rsidP="00917CA8">
      <w:pPr>
        <w:pStyle w:val="ListParagraph"/>
        <w:numPr>
          <w:ilvl w:val="2"/>
          <w:numId w:val="9"/>
        </w:numPr>
        <w:rPr>
          <w:color w:val="000000" w:themeColor="text1"/>
        </w:rPr>
      </w:pPr>
      <w:r>
        <w:t>Fall</w:t>
      </w:r>
      <w:r w:rsidR="00827202">
        <w:t xml:space="preserve"> 2018 Strategic Planning S</w:t>
      </w:r>
      <w:r>
        <w:t>ession</w:t>
      </w:r>
      <w:r w:rsidR="00987A10">
        <w:t xml:space="preserve"> report (</w:t>
      </w:r>
      <w:r w:rsidR="00987A10">
        <w:rPr>
          <w:i/>
        </w:rPr>
        <w:t>Holly</w:t>
      </w:r>
      <w:r w:rsidR="00987A10">
        <w:t>)</w:t>
      </w:r>
    </w:p>
    <w:p w14:paraId="3BFB9B89" w14:textId="21177346" w:rsidR="00B6635B" w:rsidRPr="003C07D9" w:rsidRDefault="00B6635B" w:rsidP="00B6635B">
      <w:pPr>
        <w:pStyle w:val="ListParagraph"/>
        <w:numPr>
          <w:ilvl w:val="3"/>
          <w:numId w:val="9"/>
        </w:numPr>
        <w:rPr>
          <w:color w:val="000000" w:themeColor="text1"/>
        </w:rPr>
      </w:pPr>
      <w:r>
        <w:rPr>
          <w:color w:val="365F91" w:themeColor="accent1" w:themeShade="BF"/>
        </w:rPr>
        <w:t>Will cover tomorrow</w:t>
      </w:r>
      <w:r w:rsidR="000930E6">
        <w:rPr>
          <w:color w:val="365F91" w:themeColor="accent1" w:themeShade="BF"/>
        </w:rPr>
        <w:t xml:space="preserve"> after the plenary session</w:t>
      </w:r>
      <w:r>
        <w:rPr>
          <w:color w:val="365F91" w:themeColor="accent1" w:themeShade="BF"/>
        </w:rPr>
        <w:t xml:space="preserve">. Last plan was developed in </w:t>
      </w:r>
      <w:r w:rsidR="00926B52">
        <w:rPr>
          <w:color w:val="365F91" w:themeColor="accent1" w:themeShade="BF"/>
        </w:rPr>
        <w:t>2006 and</w:t>
      </w:r>
      <w:r>
        <w:rPr>
          <w:color w:val="365F91" w:themeColor="accent1" w:themeShade="BF"/>
        </w:rPr>
        <w:t xml:space="preserve"> was supposed to be revised every 2 years. We had a session to talk about where the chapter is and what we might want to do differently. Discussed goals and objectives.</w:t>
      </w:r>
      <w:r w:rsidR="005D659E">
        <w:rPr>
          <w:color w:val="365F91" w:themeColor="accent1" w:themeShade="BF"/>
        </w:rPr>
        <w:t xml:space="preserve"> Importance of engaging members came out as one of the top items. We have ~200 members, but only 12 or so are most active. Really want to have more people involved, regardless of level. Diversity (More than just FWC) is going to help strengthen the </w:t>
      </w:r>
      <w:r w:rsidR="00521036">
        <w:rPr>
          <w:color w:val="365F91" w:themeColor="accent1" w:themeShade="BF"/>
        </w:rPr>
        <w:t>S</w:t>
      </w:r>
      <w:r w:rsidR="005D659E">
        <w:rPr>
          <w:color w:val="365F91" w:themeColor="accent1" w:themeShade="BF"/>
        </w:rPr>
        <w:t xml:space="preserve">ociety. </w:t>
      </w:r>
    </w:p>
    <w:p w14:paraId="3B4DB6B0" w14:textId="77777777" w:rsidR="00950C63" w:rsidRPr="00950C63" w:rsidRDefault="00D902AD" w:rsidP="00917CA8">
      <w:pPr>
        <w:pStyle w:val="ListParagraph"/>
        <w:numPr>
          <w:ilvl w:val="2"/>
          <w:numId w:val="9"/>
        </w:numPr>
        <w:rPr>
          <w:color w:val="000000" w:themeColor="text1"/>
        </w:rPr>
      </w:pPr>
      <w:r w:rsidRPr="00901D48">
        <w:t>Spring 201</w:t>
      </w:r>
      <w:r w:rsidR="00814B0A">
        <w:t>9</w:t>
      </w:r>
      <w:r w:rsidR="009F7CE7">
        <w:t xml:space="preserve"> meeting</w:t>
      </w:r>
    </w:p>
    <w:p w14:paraId="2F663E9A" w14:textId="0030DAB1" w:rsidR="003C07D9" w:rsidRPr="004448BB" w:rsidRDefault="003C07D9" w:rsidP="00814B0A">
      <w:pPr>
        <w:pStyle w:val="ListParagraph"/>
        <w:numPr>
          <w:ilvl w:val="3"/>
          <w:numId w:val="9"/>
        </w:numPr>
        <w:rPr>
          <w:color w:val="000000" w:themeColor="text1"/>
        </w:rPr>
      </w:pPr>
      <w:r>
        <w:t>Note unique aspects of meeting that honor 50 yr milestone (</w:t>
      </w:r>
      <w:r>
        <w:rPr>
          <w:i/>
        </w:rPr>
        <w:t>Holly</w:t>
      </w:r>
      <w:r>
        <w:t xml:space="preserve">) </w:t>
      </w:r>
    </w:p>
    <w:p w14:paraId="6D425F69" w14:textId="67E05D65" w:rsidR="004448BB" w:rsidRPr="006A31B1" w:rsidRDefault="004448BB" w:rsidP="004448BB">
      <w:pPr>
        <w:pStyle w:val="ListParagraph"/>
        <w:numPr>
          <w:ilvl w:val="4"/>
          <w:numId w:val="9"/>
        </w:numPr>
        <w:rPr>
          <w:color w:val="000000" w:themeColor="text1"/>
        </w:rPr>
      </w:pPr>
      <w:r>
        <w:rPr>
          <w:color w:val="365F91" w:themeColor="accent1" w:themeShade="BF"/>
        </w:rPr>
        <w:t xml:space="preserve">Symposium was a big part of this celebration. </w:t>
      </w:r>
      <w:r w:rsidR="006A31B1">
        <w:rPr>
          <w:color w:val="365F91" w:themeColor="accent1" w:themeShade="BF"/>
        </w:rPr>
        <w:t>Also,</w:t>
      </w:r>
      <w:r>
        <w:rPr>
          <w:color w:val="365F91" w:themeColor="accent1" w:themeShade="BF"/>
        </w:rPr>
        <w:t xml:space="preserve"> Larry’s story telling session. </w:t>
      </w:r>
    </w:p>
    <w:p w14:paraId="1CE1789B" w14:textId="7ECE06F6" w:rsidR="006A31B1" w:rsidRPr="003C07D9" w:rsidRDefault="006A31B1" w:rsidP="004448BB">
      <w:pPr>
        <w:pStyle w:val="ListParagraph"/>
        <w:numPr>
          <w:ilvl w:val="4"/>
          <w:numId w:val="9"/>
        </w:numPr>
        <w:rPr>
          <w:color w:val="000000" w:themeColor="text1"/>
        </w:rPr>
      </w:pPr>
      <w:r>
        <w:rPr>
          <w:color w:val="365F91" w:themeColor="accent1" w:themeShade="BF"/>
        </w:rPr>
        <w:t>Gifts for members who have been members for 20 or more years.</w:t>
      </w:r>
    </w:p>
    <w:p w14:paraId="007C6A6C" w14:textId="3EFD9A5B" w:rsidR="007F68F3" w:rsidRPr="00C35E81" w:rsidRDefault="00950C63" w:rsidP="00814B0A">
      <w:pPr>
        <w:pStyle w:val="ListParagraph"/>
        <w:numPr>
          <w:ilvl w:val="3"/>
          <w:numId w:val="9"/>
        </w:numPr>
        <w:rPr>
          <w:color w:val="000000" w:themeColor="text1"/>
        </w:rPr>
      </w:pPr>
      <w:r>
        <w:t>Report on # students and</w:t>
      </w:r>
      <w:r w:rsidR="00A37C91">
        <w:t xml:space="preserve"> # professionals </w:t>
      </w:r>
      <w:r>
        <w:t xml:space="preserve">registered </w:t>
      </w:r>
      <w:r w:rsidR="00A37C91">
        <w:t>(</w:t>
      </w:r>
      <w:r w:rsidR="00A37C91" w:rsidRPr="00A37C91">
        <w:rPr>
          <w:i/>
        </w:rPr>
        <w:t>Sam</w:t>
      </w:r>
      <w:r w:rsidR="00A37C91">
        <w:t>)</w:t>
      </w:r>
    </w:p>
    <w:p w14:paraId="22177B43" w14:textId="37173F65" w:rsidR="00C35E81" w:rsidRPr="000559F4" w:rsidRDefault="00C35E81" w:rsidP="00B54658">
      <w:pPr>
        <w:pStyle w:val="ListParagraph"/>
        <w:numPr>
          <w:ilvl w:val="4"/>
          <w:numId w:val="9"/>
        </w:numPr>
        <w:rPr>
          <w:color w:val="000000" w:themeColor="text1"/>
        </w:rPr>
      </w:pPr>
      <w:r>
        <w:rPr>
          <w:color w:val="365F91" w:themeColor="accent1" w:themeShade="BF"/>
        </w:rPr>
        <w:t>Diversity – 41 different entities this year in attendance. We have 118 total attendees, 84 professionals and 34 students.</w:t>
      </w:r>
    </w:p>
    <w:p w14:paraId="400B67DC" w14:textId="77777777" w:rsidR="002038FD" w:rsidRPr="007F68F3" w:rsidRDefault="002038FD" w:rsidP="00917CA8">
      <w:pPr>
        <w:pStyle w:val="ListParagraph"/>
        <w:numPr>
          <w:ilvl w:val="3"/>
          <w:numId w:val="9"/>
        </w:numPr>
        <w:rPr>
          <w:color w:val="000000" w:themeColor="text1"/>
        </w:rPr>
      </w:pPr>
      <w:r>
        <w:t>Thanks to sponsors (</w:t>
      </w:r>
      <w:r>
        <w:rPr>
          <w:i/>
        </w:rPr>
        <w:t>Mark, Larry</w:t>
      </w:r>
      <w:r>
        <w:t>)</w:t>
      </w:r>
    </w:p>
    <w:p w14:paraId="109C265D" w14:textId="21137359" w:rsidR="00251021" w:rsidRPr="00B54658" w:rsidRDefault="003C07D9" w:rsidP="00917CA8">
      <w:pPr>
        <w:pStyle w:val="ListParagraph"/>
        <w:numPr>
          <w:ilvl w:val="2"/>
          <w:numId w:val="9"/>
        </w:numPr>
        <w:rPr>
          <w:color w:val="000000" w:themeColor="text1"/>
        </w:rPr>
      </w:pPr>
      <w:r>
        <w:t xml:space="preserve">Plans for </w:t>
      </w:r>
      <w:r w:rsidR="00814B0A">
        <w:t>Fall 2019</w:t>
      </w:r>
      <w:r w:rsidR="007F68F3">
        <w:t xml:space="preserve"> meeting</w:t>
      </w:r>
      <w:r w:rsidR="00A37C91">
        <w:t xml:space="preserve"> – topic and location (</w:t>
      </w:r>
      <w:r w:rsidR="00814B0A">
        <w:rPr>
          <w:i/>
        </w:rPr>
        <w:t>Mark</w:t>
      </w:r>
      <w:r w:rsidR="00A37C91">
        <w:t>)</w:t>
      </w:r>
    </w:p>
    <w:p w14:paraId="023CE5DE" w14:textId="02468076" w:rsidR="00B54658" w:rsidRPr="00251021" w:rsidRDefault="000559F4" w:rsidP="00B54658">
      <w:pPr>
        <w:pStyle w:val="ListParagraph"/>
        <w:numPr>
          <w:ilvl w:val="3"/>
          <w:numId w:val="9"/>
        </w:numPr>
        <w:rPr>
          <w:color w:val="000000" w:themeColor="text1"/>
        </w:rPr>
      </w:pPr>
      <w:r>
        <w:rPr>
          <w:color w:val="365F91" w:themeColor="accent1" w:themeShade="BF"/>
        </w:rPr>
        <w:t>Still being planned</w:t>
      </w:r>
    </w:p>
    <w:p w14:paraId="517868A5" w14:textId="77777777" w:rsidR="000B4D5F" w:rsidRPr="00A37C91" w:rsidRDefault="003C07D9" w:rsidP="00917CA8">
      <w:pPr>
        <w:pStyle w:val="ListParagraph"/>
        <w:numPr>
          <w:ilvl w:val="2"/>
          <w:numId w:val="9"/>
        </w:numPr>
      </w:pPr>
      <w:r>
        <w:t xml:space="preserve">Plans for </w:t>
      </w:r>
      <w:r w:rsidR="00814B0A">
        <w:t>Spring 2020</w:t>
      </w:r>
      <w:r w:rsidR="007F68F3">
        <w:t xml:space="preserve"> meeting</w:t>
      </w:r>
      <w:r w:rsidR="00A37C91" w:rsidRPr="00A37C91">
        <w:t xml:space="preserve"> –</w:t>
      </w:r>
      <w:r w:rsidR="002038FD">
        <w:t xml:space="preserve"> </w:t>
      </w:r>
      <w:r w:rsidR="00987A10">
        <w:t xml:space="preserve">potential </w:t>
      </w:r>
      <w:r w:rsidR="002038FD">
        <w:t>location</w:t>
      </w:r>
      <w:r w:rsidR="00987A10">
        <w:t>s</w:t>
      </w:r>
      <w:r w:rsidR="00416B3B">
        <w:t xml:space="preserve"> (</w:t>
      </w:r>
      <w:r w:rsidR="00814B0A">
        <w:rPr>
          <w:i/>
        </w:rPr>
        <w:t>Mark</w:t>
      </w:r>
      <w:r w:rsidR="00416B3B">
        <w:t>)</w:t>
      </w:r>
    </w:p>
    <w:p w14:paraId="135357E3" w14:textId="77777777" w:rsidR="00B9172F" w:rsidRDefault="00CE5865" w:rsidP="00917CA8">
      <w:pPr>
        <w:numPr>
          <w:ilvl w:val="1"/>
          <w:numId w:val="9"/>
        </w:numPr>
      </w:pPr>
      <w:r w:rsidRPr="00A37C91">
        <w:t>Audit</w:t>
      </w:r>
      <w:r w:rsidR="00FB49CB" w:rsidRPr="00A37C91">
        <w:t xml:space="preserve"> </w:t>
      </w:r>
    </w:p>
    <w:p w14:paraId="7F5F600D" w14:textId="65BADD78" w:rsidR="00D61ADF" w:rsidRDefault="003C07D9" w:rsidP="00D61ADF">
      <w:pPr>
        <w:numPr>
          <w:ilvl w:val="2"/>
          <w:numId w:val="9"/>
        </w:numPr>
      </w:pPr>
      <w:r>
        <w:t>Audit -</w:t>
      </w:r>
      <w:r w:rsidR="00D61ADF">
        <w:t xml:space="preserve"> 2017 and 2018 </w:t>
      </w:r>
      <w:r w:rsidR="00D61ADF" w:rsidRPr="00A37C91">
        <w:t>(</w:t>
      </w:r>
      <w:r w:rsidR="00D61ADF">
        <w:rPr>
          <w:i/>
        </w:rPr>
        <w:t>Alexis</w:t>
      </w:r>
      <w:r w:rsidR="00D61ADF" w:rsidRPr="00A37C91">
        <w:t>)</w:t>
      </w:r>
    </w:p>
    <w:p w14:paraId="4CCF440C" w14:textId="7B60DA00" w:rsidR="000559F4" w:rsidRDefault="000559F4" w:rsidP="000559F4">
      <w:pPr>
        <w:numPr>
          <w:ilvl w:val="3"/>
          <w:numId w:val="9"/>
        </w:numPr>
      </w:pPr>
      <w:r>
        <w:rPr>
          <w:color w:val="365F91" w:themeColor="accent1" w:themeShade="BF"/>
        </w:rPr>
        <w:lastRenderedPageBreak/>
        <w:t xml:space="preserve">Alexis Cardas – No issues found. Possibly change to doing the audit every year instead of every two years. Better way to organize petty cash. </w:t>
      </w:r>
    </w:p>
    <w:p w14:paraId="08F4C298" w14:textId="11E7C456" w:rsidR="00D61ADF" w:rsidRDefault="003C07D9" w:rsidP="00D61ADF">
      <w:pPr>
        <w:numPr>
          <w:ilvl w:val="2"/>
          <w:numId w:val="9"/>
        </w:numPr>
      </w:pPr>
      <w:r>
        <w:t>Request member vote to</w:t>
      </w:r>
      <w:r w:rsidR="00D61ADF">
        <w:t xml:space="preserve"> change bylaws (</w:t>
      </w:r>
      <w:r w:rsidR="00D61ADF">
        <w:rPr>
          <w:i/>
        </w:rPr>
        <w:t>Holly</w:t>
      </w:r>
      <w:r w:rsidR="00D61ADF">
        <w:t>)</w:t>
      </w:r>
    </w:p>
    <w:p w14:paraId="0363C507" w14:textId="4839470D" w:rsidR="000559F4" w:rsidRPr="00DC302F" w:rsidRDefault="000559F4" w:rsidP="000559F4">
      <w:pPr>
        <w:numPr>
          <w:ilvl w:val="3"/>
          <w:numId w:val="9"/>
        </w:numPr>
      </w:pPr>
      <w:r>
        <w:rPr>
          <w:color w:val="365F91" w:themeColor="accent1" w:themeShade="BF"/>
        </w:rPr>
        <w:t>Needed to have an Audit Committee, which formalized the process (Mark Hayes and Robin Boughton</w:t>
      </w:r>
      <w:r w:rsidR="006304F5">
        <w:rPr>
          <w:color w:val="365F91" w:themeColor="accent1" w:themeShade="BF"/>
        </w:rPr>
        <w:t xml:space="preserve"> members, with Alexis as the chair).</w:t>
      </w:r>
    </w:p>
    <w:p w14:paraId="7922B50C" w14:textId="77777777" w:rsidR="008234F7" w:rsidRPr="008234F7" w:rsidRDefault="003460AB" w:rsidP="000559F4">
      <w:pPr>
        <w:numPr>
          <w:ilvl w:val="3"/>
          <w:numId w:val="9"/>
        </w:numPr>
      </w:pPr>
      <w:r>
        <w:rPr>
          <w:color w:val="365F91" w:themeColor="accent1" w:themeShade="BF"/>
        </w:rPr>
        <w:t xml:space="preserve">Tim Hall – questioned </w:t>
      </w:r>
      <w:r w:rsidRPr="003646CD">
        <w:rPr>
          <w:color w:val="365F91" w:themeColor="accent1" w:themeShade="BF"/>
        </w:rPr>
        <w:t xml:space="preserve">whether </w:t>
      </w:r>
      <w:r w:rsidR="004479B5" w:rsidRPr="003646CD">
        <w:rPr>
          <w:color w:val="365F91" w:themeColor="accent1" w:themeShade="BF"/>
        </w:rPr>
        <w:t>we need to specify this as 2 members, just in case we have vacancies.</w:t>
      </w:r>
      <w:r w:rsidR="004479B5">
        <w:rPr>
          <w:color w:val="365F91" w:themeColor="accent1" w:themeShade="BF"/>
        </w:rPr>
        <w:t xml:space="preserve"> </w:t>
      </w:r>
    </w:p>
    <w:p w14:paraId="2AECDCB0" w14:textId="77777777" w:rsidR="001E10DE" w:rsidRPr="004479B5" w:rsidRDefault="001E10DE" w:rsidP="001E10DE">
      <w:pPr>
        <w:numPr>
          <w:ilvl w:val="4"/>
          <w:numId w:val="9"/>
        </w:numPr>
      </w:pPr>
      <w:r>
        <w:rPr>
          <w:color w:val="365F91" w:themeColor="accent1" w:themeShade="BF"/>
        </w:rPr>
        <w:t>We wanted to formalize this process with hard dates and to reduce risk, so that’s the reason for the 2 members.</w:t>
      </w:r>
    </w:p>
    <w:p w14:paraId="67CB6925" w14:textId="3B894932" w:rsidR="008234F7" w:rsidRPr="001E10DE" w:rsidRDefault="008234F7" w:rsidP="008234F7">
      <w:pPr>
        <w:numPr>
          <w:ilvl w:val="4"/>
          <w:numId w:val="9"/>
        </w:numPr>
      </w:pPr>
      <w:r>
        <w:rPr>
          <w:color w:val="365F91" w:themeColor="accent1" w:themeShade="BF"/>
        </w:rPr>
        <w:t>With 200 members, we should be able to fine 2 people</w:t>
      </w:r>
      <w:r w:rsidR="00FB5659">
        <w:rPr>
          <w:color w:val="365F91" w:themeColor="accent1" w:themeShade="BF"/>
        </w:rPr>
        <w:t xml:space="preserve"> in case this happens.</w:t>
      </w:r>
    </w:p>
    <w:p w14:paraId="6671751D" w14:textId="77777777" w:rsidR="001E10DE" w:rsidRPr="001E10DE" w:rsidRDefault="004479B5" w:rsidP="001E10DE">
      <w:pPr>
        <w:numPr>
          <w:ilvl w:val="3"/>
          <w:numId w:val="9"/>
        </w:numPr>
      </w:pPr>
      <w:r>
        <w:rPr>
          <w:color w:val="365F91" w:themeColor="accent1" w:themeShade="BF"/>
        </w:rPr>
        <w:t xml:space="preserve">Carrie Sekarak discussed the reason why we had two conservation </w:t>
      </w:r>
      <w:r w:rsidR="0078199B">
        <w:rPr>
          <w:color w:val="365F91" w:themeColor="accent1" w:themeShade="BF"/>
        </w:rPr>
        <w:t>committees</w:t>
      </w:r>
      <w:r>
        <w:rPr>
          <w:color w:val="365F91" w:themeColor="accent1" w:themeShade="BF"/>
        </w:rPr>
        <w:t xml:space="preserve"> – it was during a time that a lot of </w:t>
      </w:r>
      <w:r w:rsidR="0078199B">
        <w:rPr>
          <w:color w:val="365F91" w:themeColor="accent1" w:themeShade="BF"/>
        </w:rPr>
        <w:t>conservation</w:t>
      </w:r>
      <w:r>
        <w:rPr>
          <w:color w:val="365F91" w:themeColor="accent1" w:themeShade="BF"/>
        </w:rPr>
        <w:t xml:space="preserve"> </w:t>
      </w:r>
      <w:r w:rsidR="00CC3667">
        <w:rPr>
          <w:color w:val="365F91" w:themeColor="accent1" w:themeShade="BF"/>
        </w:rPr>
        <w:t xml:space="preserve">issues were being resolved, letters drafted, etc., esp. from the USFS. </w:t>
      </w:r>
      <w:r>
        <w:rPr>
          <w:color w:val="365F91" w:themeColor="accent1" w:themeShade="BF"/>
        </w:rPr>
        <w:t xml:space="preserve"> </w:t>
      </w:r>
    </w:p>
    <w:p w14:paraId="1BAC33FC" w14:textId="385315A0" w:rsidR="001E10DE" w:rsidRPr="008234F7" w:rsidRDefault="001E10DE" w:rsidP="001E10DE">
      <w:pPr>
        <w:numPr>
          <w:ilvl w:val="5"/>
          <w:numId w:val="9"/>
        </w:numPr>
      </w:pPr>
      <w:r>
        <w:rPr>
          <w:color w:val="365F91" w:themeColor="accent1" w:themeShade="BF"/>
        </w:rPr>
        <w:t>Strategic Plan covers a lot of the details for the committee differences and staying on task.</w:t>
      </w:r>
    </w:p>
    <w:p w14:paraId="58679E74" w14:textId="0B52342B" w:rsidR="00DC302F" w:rsidRPr="003646CD" w:rsidRDefault="003646CD" w:rsidP="000559F4">
      <w:pPr>
        <w:numPr>
          <w:ilvl w:val="3"/>
          <w:numId w:val="9"/>
        </w:numPr>
        <w:rPr>
          <w:color w:val="365F91" w:themeColor="accent1" w:themeShade="BF"/>
        </w:rPr>
      </w:pPr>
      <w:r w:rsidRPr="003646CD">
        <w:rPr>
          <w:color w:val="365F91" w:themeColor="accent1" w:themeShade="BF"/>
        </w:rPr>
        <w:t>Motion to approve (Rosi), Seconded by Hugh.</w:t>
      </w:r>
    </w:p>
    <w:p w14:paraId="30D9FC0A" w14:textId="77777777" w:rsidR="00DC0513" w:rsidRDefault="00CE5865" w:rsidP="00917CA8">
      <w:pPr>
        <w:numPr>
          <w:ilvl w:val="1"/>
          <w:numId w:val="9"/>
        </w:numPr>
      </w:pPr>
      <w:r w:rsidRPr="00A37C91">
        <w:t>Awards</w:t>
      </w:r>
    </w:p>
    <w:p w14:paraId="35A6D5AA" w14:textId="64D1F0BA" w:rsidR="003C07D9" w:rsidRDefault="00987A10" w:rsidP="003C07D9">
      <w:pPr>
        <w:numPr>
          <w:ilvl w:val="2"/>
          <w:numId w:val="9"/>
        </w:numPr>
      </w:pPr>
      <w:r>
        <w:t>Report on award nominees/winners (</w:t>
      </w:r>
      <w:r>
        <w:rPr>
          <w:i/>
        </w:rPr>
        <w:t>Tim</w:t>
      </w:r>
      <w:r>
        <w:t>)</w:t>
      </w:r>
    </w:p>
    <w:p w14:paraId="650D0AE6" w14:textId="64FDEF5C" w:rsidR="004479B5" w:rsidRDefault="004479B5" w:rsidP="004479B5">
      <w:pPr>
        <w:numPr>
          <w:ilvl w:val="3"/>
          <w:numId w:val="9"/>
        </w:numPr>
      </w:pPr>
      <w:r>
        <w:rPr>
          <w:color w:val="365F91" w:themeColor="accent1" w:themeShade="BF"/>
        </w:rPr>
        <w:t>10 nominees for 6 people</w:t>
      </w:r>
    </w:p>
    <w:p w14:paraId="5C5F9FEA" w14:textId="77777777" w:rsidR="00DC0513" w:rsidRPr="00A37C91" w:rsidRDefault="003C07D9" w:rsidP="003C07D9">
      <w:pPr>
        <w:numPr>
          <w:ilvl w:val="2"/>
          <w:numId w:val="9"/>
        </w:numPr>
      </w:pPr>
      <w:r>
        <w:t>Reminder to submit nominations</w:t>
      </w:r>
      <w:r w:rsidR="00DC0513">
        <w:t xml:space="preserve"> anytime</w:t>
      </w:r>
      <w:r w:rsidR="00101C29" w:rsidRPr="00A37C91">
        <w:t xml:space="preserve"> </w:t>
      </w:r>
      <w:r w:rsidR="00917CA8">
        <w:t>(</w:t>
      </w:r>
      <w:r w:rsidR="00917CA8">
        <w:rPr>
          <w:i/>
        </w:rPr>
        <w:t>Tim</w:t>
      </w:r>
      <w:r w:rsidR="00917CA8">
        <w:t>)</w:t>
      </w:r>
    </w:p>
    <w:p w14:paraId="5B86C6F2" w14:textId="7CD490C8" w:rsidR="000B4D5F" w:rsidRDefault="007B38FC" w:rsidP="00917CA8">
      <w:pPr>
        <w:numPr>
          <w:ilvl w:val="1"/>
          <w:numId w:val="9"/>
        </w:numPr>
      </w:pPr>
      <w:r w:rsidRPr="00A37C91">
        <w:t>Certification</w:t>
      </w:r>
      <w:r w:rsidR="00FB49CB" w:rsidRPr="00A37C91">
        <w:t xml:space="preserve"> (</w:t>
      </w:r>
      <w:r w:rsidR="00A37C91" w:rsidRPr="00A37C91">
        <w:rPr>
          <w:i/>
        </w:rPr>
        <w:t>Brigham</w:t>
      </w:r>
      <w:r w:rsidR="00FB49CB" w:rsidRPr="00A37C91">
        <w:t>)</w:t>
      </w:r>
      <w:r w:rsidR="0047392B" w:rsidRPr="00A37C91">
        <w:t xml:space="preserve"> </w:t>
      </w:r>
    </w:p>
    <w:p w14:paraId="01C34C3C" w14:textId="0D25D5B0" w:rsidR="004479B5" w:rsidRPr="00B812E5" w:rsidRDefault="004479B5" w:rsidP="004479B5">
      <w:pPr>
        <w:numPr>
          <w:ilvl w:val="2"/>
          <w:numId w:val="9"/>
        </w:numPr>
      </w:pPr>
      <w:r>
        <w:rPr>
          <w:color w:val="365F91" w:themeColor="accent1" w:themeShade="BF"/>
        </w:rPr>
        <w:t>Dan Greene, Jen Korn, Monica Folk, Brigham (Chair)</w:t>
      </w:r>
    </w:p>
    <w:p w14:paraId="7F838964" w14:textId="7D6BABFE" w:rsidR="00B812E5" w:rsidRPr="00A81B28" w:rsidRDefault="00B812E5" w:rsidP="004479B5">
      <w:pPr>
        <w:numPr>
          <w:ilvl w:val="2"/>
          <w:numId w:val="9"/>
        </w:numPr>
      </w:pPr>
      <w:r>
        <w:rPr>
          <w:color w:val="365F91" w:themeColor="accent1" w:themeShade="BF"/>
        </w:rPr>
        <w:t xml:space="preserve">Met with student chapter to talk about benefits of membership in the society. Covered benefits of certification and working on your application of working on your application while being a student versus not. </w:t>
      </w:r>
    </w:p>
    <w:p w14:paraId="26B21E8B" w14:textId="1DE56F4A" w:rsidR="00A81B28" w:rsidRPr="00A37C91" w:rsidRDefault="00A81B28" w:rsidP="004479B5">
      <w:pPr>
        <w:numPr>
          <w:ilvl w:val="2"/>
          <w:numId w:val="9"/>
        </w:numPr>
      </w:pPr>
      <w:r>
        <w:rPr>
          <w:color w:val="365F91" w:themeColor="accent1" w:themeShade="BF"/>
        </w:rPr>
        <w:t>CEU’s available for this and other meetings. Newer members need 80 CEU’s for renewal</w:t>
      </w:r>
    </w:p>
    <w:p w14:paraId="5C8B242E" w14:textId="1DE8A309" w:rsidR="00DC0513" w:rsidRDefault="007B38FC" w:rsidP="00987A10">
      <w:pPr>
        <w:numPr>
          <w:ilvl w:val="1"/>
          <w:numId w:val="9"/>
        </w:numPr>
      </w:pPr>
      <w:r w:rsidRPr="00A37C91">
        <w:t>Conservation</w:t>
      </w:r>
      <w:r w:rsidR="00FB49CB" w:rsidRPr="00A37C91">
        <w:t xml:space="preserve"> (</w:t>
      </w:r>
      <w:r w:rsidR="00FB49CB" w:rsidRPr="00A37C91">
        <w:rPr>
          <w:i/>
        </w:rPr>
        <w:t>B</w:t>
      </w:r>
      <w:r w:rsidR="00A37C91" w:rsidRPr="00A37C91">
        <w:rPr>
          <w:i/>
        </w:rPr>
        <w:t>ecky</w:t>
      </w:r>
      <w:r w:rsidR="00987A10">
        <w:t>)</w:t>
      </w:r>
    </w:p>
    <w:p w14:paraId="00C351B0" w14:textId="0E0B75BB" w:rsidR="0095356C" w:rsidRDefault="0095356C" w:rsidP="0095356C">
      <w:pPr>
        <w:numPr>
          <w:ilvl w:val="2"/>
          <w:numId w:val="9"/>
        </w:numPr>
        <w:rPr>
          <w:color w:val="365F91" w:themeColor="accent1" w:themeShade="BF"/>
        </w:rPr>
      </w:pPr>
      <w:r w:rsidRPr="0095356C">
        <w:rPr>
          <w:color w:val="365F91" w:themeColor="accent1" w:themeShade="BF"/>
        </w:rPr>
        <w:t xml:space="preserve">Periods of </w:t>
      </w:r>
      <w:r>
        <w:rPr>
          <w:color w:val="365F91" w:themeColor="accent1" w:themeShade="BF"/>
        </w:rPr>
        <w:t xml:space="preserve">activity and inactivity. Need to know what the expertise is of our membership. </w:t>
      </w:r>
    </w:p>
    <w:p w14:paraId="68B045F2" w14:textId="13A2CA51" w:rsidR="008672AC" w:rsidRDefault="008672AC" w:rsidP="0095356C">
      <w:pPr>
        <w:numPr>
          <w:ilvl w:val="2"/>
          <w:numId w:val="9"/>
        </w:numPr>
        <w:rPr>
          <w:color w:val="365F91" w:themeColor="accent1" w:themeShade="BF"/>
        </w:rPr>
      </w:pPr>
      <w:r>
        <w:rPr>
          <w:color w:val="365F91" w:themeColor="accent1" w:themeShade="BF"/>
        </w:rPr>
        <w:t xml:space="preserve">We added a question in registration if people wanted to be involved – 11 people said yes. </w:t>
      </w:r>
    </w:p>
    <w:p w14:paraId="67384064" w14:textId="39535C41" w:rsidR="008672AC" w:rsidRDefault="008672AC" w:rsidP="0095356C">
      <w:pPr>
        <w:numPr>
          <w:ilvl w:val="2"/>
          <w:numId w:val="9"/>
        </w:numPr>
        <w:rPr>
          <w:color w:val="365F91" w:themeColor="accent1" w:themeShade="BF"/>
        </w:rPr>
      </w:pPr>
      <w:r>
        <w:rPr>
          <w:color w:val="365F91" w:themeColor="accent1" w:themeShade="BF"/>
        </w:rPr>
        <w:t xml:space="preserve">FWF – Manley Fuller </w:t>
      </w:r>
      <w:r w:rsidR="00663DDA">
        <w:rPr>
          <w:color w:val="365F91" w:themeColor="accent1" w:themeShade="BF"/>
        </w:rPr>
        <w:t xml:space="preserve">has left his role and moved out of state. We’re an affiliate with FWF and they’re a large group, not all professionals (public members). We like to view ourselves as the we can’t provide answers. Jay is now the Chair, and Preston took over Manley’s position. </w:t>
      </w:r>
    </w:p>
    <w:p w14:paraId="4E06F238" w14:textId="6EA64BD5" w:rsidR="00CC3667" w:rsidRDefault="00CC3667" w:rsidP="0095356C">
      <w:pPr>
        <w:numPr>
          <w:ilvl w:val="2"/>
          <w:numId w:val="9"/>
        </w:numPr>
        <w:rPr>
          <w:color w:val="365F91" w:themeColor="accent1" w:themeShade="BF"/>
        </w:rPr>
      </w:pPr>
      <w:r>
        <w:rPr>
          <w:color w:val="365F91" w:themeColor="accent1" w:themeShade="BF"/>
        </w:rPr>
        <w:t xml:space="preserve">FWF identifies 3 key areas that needs to be addressed. Habitat conservation. Water resource protection. Growth management. </w:t>
      </w:r>
    </w:p>
    <w:p w14:paraId="7CB81898" w14:textId="54C1E005" w:rsidR="001B58EB" w:rsidRDefault="001B58EB" w:rsidP="0095356C">
      <w:pPr>
        <w:numPr>
          <w:ilvl w:val="2"/>
          <w:numId w:val="9"/>
        </w:numPr>
        <w:rPr>
          <w:color w:val="365F91" w:themeColor="accent1" w:themeShade="BF"/>
        </w:rPr>
      </w:pPr>
      <w:r>
        <w:rPr>
          <w:color w:val="365F91" w:themeColor="accent1" w:themeShade="BF"/>
        </w:rPr>
        <w:t>Deer Urine Ban letter of support. Randel Rainey, to our knowledge, still has not, to our knowledge, put this in front of FWC.</w:t>
      </w:r>
    </w:p>
    <w:p w14:paraId="2CBC0E56" w14:textId="33FB1B8E" w:rsidR="001B58EB" w:rsidRPr="0095356C" w:rsidRDefault="001B58EB" w:rsidP="0095356C">
      <w:pPr>
        <w:numPr>
          <w:ilvl w:val="2"/>
          <w:numId w:val="9"/>
        </w:numPr>
        <w:rPr>
          <w:color w:val="365F91" w:themeColor="accent1" w:themeShade="BF"/>
        </w:rPr>
      </w:pPr>
      <w:r>
        <w:rPr>
          <w:color w:val="365F91" w:themeColor="accent1" w:themeShade="BF"/>
        </w:rPr>
        <w:t xml:space="preserve">Bear Management issues – Mike Orlando brought up the idea of partnering with the Chapter for helping to promote bear wise </w:t>
      </w:r>
      <w:r>
        <w:rPr>
          <w:color w:val="365F91" w:themeColor="accent1" w:themeShade="BF"/>
        </w:rPr>
        <w:lastRenderedPageBreak/>
        <w:t xml:space="preserve">communities. Helping funding cans, and distribution of the cans. </w:t>
      </w:r>
      <w:r w:rsidR="00902096">
        <w:rPr>
          <w:color w:val="365F91" w:themeColor="accent1" w:themeShade="BF"/>
        </w:rPr>
        <w:t>Holly is passing this to the Conservation Committee.</w:t>
      </w:r>
    </w:p>
    <w:p w14:paraId="60F7D2A0" w14:textId="77777777" w:rsidR="007B38FC" w:rsidRPr="00A37C91" w:rsidRDefault="007B38FC" w:rsidP="00917CA8">
      <w:pPr>
        <w:numPr>
          <w:ilvl w:val="1"/>
          <w:numId w:val="9"/>
        </w:numPr>
      </w:pPr>
      <w:r w:rsidRPr="00A37C91">
        <w:t>Education</w:t>
      </w:r>
      <w:r w:rsidR="00FB49CB" w:rsidRPr="00A37C91">
        <w:t xml:space="preserve"> </w:t>
      </w:r>
      <w:r w:rsidR="008C72BC" w:rsidRPr="00A37C91">
        <w:t>and Information (</w:t>
      </w:r>
      <w:r w:rsidR="00A37C91" w:rsidRPr="00A37C91">
        <w:rPr>
          <w:i/>
        </w:rPr>
        <w:t>Jen</w:t>
      </w:r>
      <w:r w:rsidR="008C72BC" w:rsidRPr="00A37C91">
        <w:t>)</w:t>
      </w:r>
    </w:p>
    <w:p w14:paraId="1E581CC4" w14:textId="52496740" w:rsidR="00A37C91" w:rsidRDefault="00A37C91" w:rsidP="00917CA8">
      <w:pPr>
        <w:numPr>
          <w:ilvl w:val="2"/>
          <w:numId w:val="9"/>
        </w:numPr>
      </w:pPr>
      <w:r>
        <w:t>Select deadline</w:t>
      </w:r>
      <w:r w:rsidRPr="00A37C91">
        <w:t xml:space="preserve"> for submissions for next newsletter</w:t>
      </w:r>
    </w:p>
    <w:p w14:paraId="120B04C9" w14:textId="77777777" w:rsidR="00EF7E71" w:rsidRPr="00EF7E71" w:rsidRDefault="00EF7E71" w:rsidP="00FB5659">
      <w:pPr>
        <w:numPr>
          <w:ilvl w:val="3"/>
          <w:numId w:val="9"/>
        </w:numPr>
      </w:pPr>
      <w:r>
        <w:rPr>
          <w:color w:val="365F91" w:themeColor="accent1" w:themeShade="BF"/>
        </w:rPr>
        <w:t>3 (4?) new people expressed interest.</w:t>
      </w:r>
    </w:p>
    <w:p w14:paraId="650AD3FF" w14:textId="7BC6BB43" w:rsidR="00FB5659" w:rsidRDefault="00FB5659" w:rsidP="00FB5659">
      <w:pPr>
        <w:numPr>
          <w:ilvl w:val="3"/>
          <w:numId w:val="9"/>
        </w:numPr>
      </w:pPr>
      <w:r>
        <w:rPr>
          <w:color w:val="365F91" w:themeColor="accent1" w:themeShade="BF"/>
        </w:rPr>
        <w:t xml:space="preserve">We’ve only been getting 1 article out per year, which has to do with Jen’s work load and difficulty of getting content. </w:t>
      </w:r>
    </w:p>
    <w:p w14:paraId="35546079" w14:textId="3FBF009B" w:rsidR="00DC0513" w:rsidRDefault="00416B3B" w:rsidP="00917CA8">
      <w:pPr>
        <w:numPr>
          <w:ilvl w:val="2"/>
          <w:numId w:val="9"/>
        </w:numPr>
      </w:pPr>
      <w:r>
        <w:t>Solicit commitments to write article</w:t>
      </w:r>
    </w:p>
    <w:p w14:paraId="1D8710A1" w14:textId="5C54C7FE" w:rsidR="007E0C62" w:rsidRPr="00A37C91" w:rsidRDefault="007E0C62" w:rsidP="007E0C62">
      <w:pPr>
        <w:numPr>
          <w:ilvl w:val="3"/>
          <w:numId w:val="9"/>
        </w:numPr>
      </w:pPr>
      <w:r>
        <w:rPr>
          <w:color w:val="365F91" w:themeColor="accent1" w:themeShade="BF"/>
        </w:rPr>
        <w:t>Need articles, could have a section of photos</w:t>
      </w:r>
      <w:r w:rsidR="001E10DE">
        <w:rPr>
          <w:color w:val="365F91" w:themeColor="accent1" w:themeShade="BF"/>
        </w:rPr>
        <w:t>.</w:t>
      </w:r>
    </w:p>
    <w:p w14:paraId="0105D090" w14:textId="2F0B4F00" w:rsidR="000B4D5F" w:rsidRPr="000804DD" w:rsidRDefault="007B38FC" w:rsidP="00917CA8">
      <w:pPr>
        <w:numPr>
          <w:ilvl w:val="1"/>
          <w:numId w:val="9"/>
        </w:numPr>
        <w:shd w:val="clear" w:color="auto" w:fill="FFFFFF"/>
        <w:rPr>
          <w:rFonts w:ascii="Arial" w:hAnsi="Arial" w:cs="Arial"/>
          <w:sz w:val="20"/>
          <w:szCs w:val="20"/>
        </w:rPr>
      </w:pPr>
      <w:r w:rsidRPr="00A37C91">
        <w:t>Fundraising</w:t>
      </w:r>
      <w:r w:rsidR="00FB49CB" w:rsidRPr="00A37C91">
        <w:t xml:space="preserve"> (</w:t>
      </w:r>
      <w:r w:rsidR="00A37C91">
        <w:rPr>
          <w:i/>
        </w:rPr>
        <w:t>M</w:t>
      </w:r>
      <w:r w:rsidR="00A37C91" w:rsidRPr="00A37C91">
        <w:rPr>
          <w:i/>
        </w:rPr>
        <w:t>ark, Larry</w:t>
      </w:r>
      <w:r w:rsidR="00FB49CB" w:rsidRPr="00A37C91">
        <w:t>)</w:t>
      </w:r>
    </w:p>
    <w:p w14:paraId="5FE29202" w14:textId="4BC347D8" w:rsidR="000804DD" w:rsidRPr="00EF7E71" w:rsidRDefault="00EF7E71" w:rsidP="000804DD">
      <w:pPr>
        <w:numPr>
          <w:ilvl w:val="2"/>
          <w:numId w:val="9"/>
        </w:numPr>
        <w:shd w:val="clear" w:color="auto" w:fill="FFFFFF"/>
        <w:rPr>
          <w:rFonts w:ascii="Arial" w:hAnsi="Arial" w:cs="Arial"/>
          <w:sz w:val="20"/>
          <w:szCs w:val="20"/>
        </w:rPr>
      </w:pPr>
      <w:r>
        <w:rPr>
          <w:color w:val="365F91" w:themeColor="accent1" w:themeShade="BF"/>
        </w:rPr>
        <w:t xml:space="preserve">3 new people expressed interest. </w:t>
      </w:r>
    </w:p>
    <w:p w14:paraId="1DA8057C" w14:textId="4A6E976C" w:rsidR="00EF7E71" w:rsidRPr="00A37C91" w:rsidRDefault="00EF7E71" w:rsidP="000804DD">
      <w:pPr>
        <w:numPr>
          <w:ilvl w:val="2"/>
          <w:numId w:val="9"/>
        </w:numPr>
        <w:shd w:val="clear" w:color="auto" w:fill="FFFFFF"/>
        <w:rPr>
          <w:rFonts w:ascii="Arial" w:hAnsi="Arial" w:cs="Arial"/>
          <w:sz w:val="20"/>
          <w:szCs w:val="20"/>
        </w:rPr>
      </w:pPr>
      <w:r>
        <w:rPr>
          <w:color w:val="365F91" w:themeColor="accent1" w:themeShade="BF"/>
        </w:rPr>
        <w:t>Recogn</w:t>
      </w:r>
      <w:r w:rsidR="0078696C">
        <w:rPr>
          <w:color w:val="365F91" w:themeColor="accent1" w:themeShade="BF"/>
        </w:rPr>
        <w:t>ition for</w:t>
      </w:r>
      <w:r>
        <w:rPr>
          <w:color w:val="365F91" w:themeColor="accent1" w:themeShade="BF"/>
        </w:rPr>
        <w:t xml:space="preserve"> sponsors. </w:t>
      </w:r>
    </w:p>
    <w:p w14:paraId="571EC62E" w14:textId="0FB3E128" w:rsidR="00251021" w:rsidRDefault="007B38FC" w:rsidP="00917CA8">
      <w:pPr>
        <w:numPr>
          <w:ilvl w:val="1"/>
          <w:numId w:val="9"/>
        </w:numPr>
        <w:shd w:val="clear" w:color="auto" w:fill="FFFFFF"/>
      </w:pPr>
      <w:r w:rsidRPr="00A37C91">
        <w:t>Membership</w:t>
      </w:r>
      <w:r w:rsidR="00FB49CB" w:rsidRPr="00A37C91">
        <w:t xml:space="preserve"> (</w:t>
      </w:r>
      <w:r w:rsidR="00A37C91" w:rsidRPr="00A37C91">
        <w:rPr>
          <w:i/>
        </w:rPr>
        <w:t>Jodi, Betsy</w:t>
      </w:r>
      <w:r w:rsidR="00FB49CB" w:rsidRPr="00A37C91">
        <w:t>)</w:t>
      </w:r>
      <w:r w:rsidR="000928BD" w:rsidRPr="00A37C91">
        <w:t xml:space="preserve"> </w:t>
      </w:r>
    </w:p>
    <w:p w14:paraId="02D1639F" w14:textId="4396A6C1" w:rsidR="0078696C" w:rsidRDefault="0078696C" w:rsidP="0078696C">
      <w:pPr>
        <w:numPr>
          <w:ilvl w:val="2"/>
          <w:numId w:val="9"/>
        </w:numPr>
        <w:shd w:val="clear" w:color="auto" w:fill="FFFFFF"/>
        <w:rPr>
          <w:color w:val="365F91" w:themeColor="accent1" w:themeShade="BF"/>
        </w:rPr>
      </w:pPr>
      <w:r w:rsidRPr="0078696C">
        <w:rPr>
          <w:color w:val="365F91" w:themeColor="accent1" w:themeShade="BF"/>
        </w:rPr>
        <w:t xml:space="preserve">Betsy Haley is now chair. Betsy does all the data entry and management, Jodi does the database management. </w:t>
      </w:r>
    </w:p>
    <w:p w14:paraId="3322B2C6" w14:textId="2D74C51C" w:rsidR="00E0493A" w:rsidRPr="003A43FF" w:rsidRDefault="0078696C" w:rsidP="003A43FF">
      <w:pPr>
        <w:numPr>
          <w:ilvl w:val="2"/>
          <w:numId w:val="9"/>
        </w:numPr>
        <w:shd w:val="clear" w:color="auto" w:fill="FFFFFF"/>
        <w:rPr>
          <w:color w:val="365F91" w:themeColor="accent1" w:themeShade="BF"/>
        </w:rPr>
      </w:pPr>
      <w:r>
        <w:rPr>
          <w:color w:val="365F91" w:themeColor="accent1" w:themeShade="BF"/>
        </w:rPr>
        <w:t xml:space="preserve">194 current members as of Monday. We have a rolling membership year, TWS has a calendar membership. </w:t>
      </w:r>
    </w:p>
    <w:p w14:paraId="52A5B072" w14:textId="77777777" w:rsidR="009F7CE7" w:rsidRDefault="007B38FC" w:rsidP="00917CA8">
      <w:pPr>
        <w:numPr>
          <w:ilvl w:val="1"/>
          <w:numId w:val="9"/>
        </w:numPr>
      </w:pPr>
      <w:r w:rsidRPr="00A37C91">
        <w:t>Nominations and Elections</w:t>
      </w:r>
      <w:r w:rsidR="00FB49CB" w:rsidRPr="00A37C91">
        <w:t xml:space="preserve"> (</w:t>
      </w:r>
      <w:r w:rsidR="00A37C91" w:rsidRPr="00A37C91">
        <w:rPr>
          <w:i/>
        </w:rPr>
        <w:t>Erin</w:t>
      </w:r>
      <w:r w:rsidR="00FB49CB" w:rsidRPr="00A37C91">
        <w:t>)</w:t>
      </w:r>
    </w:p>
    <w:p w14:paraId="396EF3A2" w14:textId="73BA94C4" w:rsidR="003C07D9" w:rsidRDefault="003C07D9" w:rsidP="003C07D9">
      <w:pPr>
        <w:numPr>
          <w:ilvl w:val="2"/>
          <w:numId w:val="9"/>
        </w:numPr>
      </w:pPr>
      <w:r>
        <w:t>Announce election results</w:t>
      </w:r>
    </w:p>
    <w:p w14:paraId="04EB914C" w14:textId="77777777" w:rsidR="003A43FF" w:rsidRPr="003A43FF" w:rsidRDefault="003A43FF" w:rsidP="003A43FF">
      <w:pPr>
        <w:numPr>
          <w:ilvl w:val="3"/>
          <w:numId w:val="9"/>
        </w:numPr>
      </w:pPr>
      <w:r>
        <w:rPr>
          <w:color w:val="365F91" w:themeColor="accent1" w:themeShade="BF"/>
        </w:rPr>
        <w:t xml:space="preserve">Erin couldn’t be here. </w:t>
      </w:r>
    </w:p>
    <w:p w14:paraId="57EA1BFD" w14:textId="5C31C5CF" w:rsidR="003A43FF" w:rsidRPr="003A43FF" w:rsidRDefault="003A43FF" w:rsidP="003A43FF">
      <w:pPr>
        <w:numPr>
          <w:ilvl w:val="3"/>
          <w:numId w:val="9"/>
        </w:numPr>
      </w:pPr>
      <w:r>
        <w:rPr>
          <w:color w:val="365F91" w:themeColor="accent1" w:themeShade="BF"/>
        </w:rPr>
        <w:t>SE Rep is Robin Boughton.</w:t>
      </w:r>
      <w:r>
        <w:rPr>
          <w:color w:val="365F91" w:themeColor="accent1" w:themeShade="BF"/>
        </w:rPr>
        <w:br/>
        <w:t xml:space="preserve">Members at Large – Tyler Pitman, Don Hardeman </w:t>
      </w:r>
    </w:p>
    <w:p w14:paraId="3E4D0449" w14:textId="147C2FB7" w:rsidR="003A43FF" w:rsidRPr="003A43FF" w:rsidRDefault="003A43FF" w:rsidP="003A43FF">
      <w:pPr>
        <w:numPr>
          <w:ilvl w:val="3"/>
          <w:numId w:val="9"/>
        </w:numPr>
      </w:pPr>
      <w:r>
        <w:rPr>
          <w:color w:val="365F91" w:themeColor="accent1" w:themeShade="BF"/>
        </w:rPr>
        <w:t>Secretary – Sam Baraoidan</w:t>
      </w:r>
    </w:p>
    <w:p w14:paraId="7B3F3F77" w14:textId="01C84E44" w:rsidR="003A43FF" w:rsidRPr="003A43FF" w:rsidRDefault="003A43FF" w:rsidP="003A43FF">
      <w:pPr>
        <w:numPr>
          <w:ilvl w:val="3"/>
          <w:numId w:val="9"/>
        </w:numPr>
      </w:pPr>
      <w:r>
        <w:rPr>
          <w:color w:val="365F91" w:themeColor="accent1" w:themeShade="BF"/>
        </w:rPr>
        <w:t>Treasurer – Amanda Lin</w:t>
      </w:r>
      <w:r w:rsidR="006B26B8">
        <w:rPr>
          <w:color w:val="365F91" w:themeColor="accent1" w:themeShade="BF"/>
        </w:rPr>
        <w:t>dsa</w:t>
      </w:r>
      <w:r>
        <w:rPr>
          <w:color w:val="365F91" w:themeColor="accent1" w:themeShade="BF"/>
        </w:rPr>
        <w:t>y</w:t>
      </w:r>
    </w:p>
    <w:p w14:paraId="33EBD5D5" w14:textId="277F8C2A" w:rsidR="003A43FF" w:rsidRPr="00A37C91" w:rsidRDefault="003A43FF" w:rsidP="003A43FF">
      <w:pPr>
        <w:numPr>
          <w:ilvl w:val="3"/>
          <w:numId w:val="9"/>
        </w:numPr>
      </w:pPr>
      <w:r>
        <w:rPr>
          <w:color w:val="365F91" w:themeColor="accent1" w:themeShade="BF"/>
        </w:rPr>
        <w:t>President Elect – Monica Folk</w:t>
      </w:r>
    </w:p>
    <w:p w14:paraId="70856F1B" w14:textId="77777777" w:rsidR="007B38FC" w:rsidRDefault="007B38FC" w:rsidP="00917CA8">
      <w:pPr>
        <w:numPr>
          <w:ilvl w:val="1"/>
          <w:numId w:val="9"/>
        </w:numPr>
      </w:pPr>
      <w:r w:rsidRPr="00A37C91">
        <w:t>Scholarship</w:t>
      </w:r>
      <w:r w:rsidR="00FB49CB" w:rsidRPr="00A37C91">
        <w:t xml:space="preserve"> (</w:t>
      </w:r>
      <w:r w:rsidR="00A37C91" w:rsidRPr="00A37C91">
        <w:rPr>
          <w:i/>
        </w:rPr>
        <w:t>Monica</w:t>
      </w:r>
      <w:r w:rsidR="00FB49CB" w:rsidRPr="00A37C91">
        <w:t>)</w:t>
      </w:r>
      <w:r w:rsidR="007148E6" w:rsidRPr="00A37C91">
        <w:t xml:space="preserve"> </w:t>
      </w:r>
    </w:p>
    <w:p w14:paraId="4A04562B" w14:textId="38A5705D" w:rsidR="003C07D9" w:rsidRDefault="003C07D9" w:rsidP="003C07D9">
      <w:pPr>
        <w:numPr>
          <w:ilvl w:val="2"/>
          <w:numId w:val="9"/>
        </w:numPr>
      </w:pPr>
      <w:r>
        <w:t>Announce winners</w:t>
      </w:r>
    </w:p>
    <w:p w14:paraId="3DD4629F" w14:textId="25F74E06" w:rsidR="00DD184F" w:rsidRPr="007500BB" w:rsidRDefault="001B44F0" w:rsidP="00DD184F">
      <w:pPr>
        <w:numPr>
          <w:ilvl w:val="3"/>
          <w:numId w:val="9"/>
        </w:numPr>
      </w:pPr>
      <w:r>
        <w:rPr>
          <w:color w:val="365F91" w:themeColor="accent1" w:themeShade="BF"/>
        </w:rPr>
        <w:t>Recognize committee members. Use developed rubric for ranking applicants.</w:t>
      </w:r>
    </w:p>
    <w:p w14:paraId="1B78F162" w14:textId="70F24F51" w:rsidR="007500BB" w:rsidRPr="007500BB" w:rsidRDefault="007500BB" w:rsidP="00DD184F">
      <w:pPr>
        <w:numPr>
          <w:ilvl w:val="3"/>
          <w:numId w:val="9"/>
        </w:numPr>
      </w:pPr>
      <w:r>
        <w:rPr>
          <w:color w:val="365F91" w:themeColor="accent1" w:themeShade="BF"/>
        </w:rPr>
        <w:t>Undergrad – 14 applicants from 4 schools. 12 female applicants, 2 male applicants. 6 of those also applied for the minority scholarship. Joanna Ennis</w:t>
      </w:r>
    </w:p>
    <w:p w14:paraId="6997DD39" w14:textId="1B7E1C85" w:rsidR="007500BB" w:rsidRPr="007500BB" w:rsidRDefault="007500BB" w:rsidP="00DD184F">
      <w:pPr>
        <w:numPr>
          <w:ilvl w:val="3"/>
          <w:numId w:val="9"/>
        </w:numPr>
      </w:pPr>
      <w:r>
        <w:rPr>
          <w:color w:val="365F91" w:themeColor="accent1" w:themeShade="BF"/>
        </w:rPr>
        <w:t>Minority – Camya Robinson</w:t>
      </w:r>
    </w:p>
    <w:p w14:paraId="7E20984E" w14:textId="2A475DE7" w:rsidR="007500BB" w:rsidRDefault="007500BB" w:rsidP="00720868">
      <w:pPr>
        <w:numPr>
          <w:ilvl w:val="3"/>
          <w:numId w:val="9"/>
        </w:numPr>
      </w:pPr>
      <w:r w:rsidRPr="007500BB">
        <w:rPr>
          <w:color w:val="365F91" w:themeColor="accent1" w:themeShade="BF"/>
        </w:rPr>
        <w:t xml:space="preserve">Graduate Scholarship – 13 applicants, from 7 schools. 2 schools were first time applicants. Jacksonville University, and FGCU. 9 female, 4 male. 7 MS, 6 Ph.D. Simona Picardi. </w:t>
      </w:r>
    </w:p>
    <w:p w14:paraId="236A9719" w14:textId="77777777" w:rsidR="003C07D9" w:rsidRPr="00A37C91" w:rsidRDefault="003C07D9" w:rsidP="003C07D9">
      <w:pPr>
        <w:numPr>
          <w:ilvl w:val="2"/>
          <w:numId w:val="9"/>
        </w:numPr>
      </w:pPr>
      <w:r>
        <w:t>Discuss naming the new award to encourage minorities</w:t>
      </w:r>
    </w:p>
    <w:p w14:paraId="4B336E00" w14:textId="0DDF9036" w:rsidR="009F7CE7" w:rsidRDefault="007B38FC" w:rsidP="00917CA8">
      <w:pPr>
        <w:numPr>
          <w:ilvl w:val="1"/>
          <w:numId w:val="9"/>
        </w:numPr>
      </w:pPr>
      <w:r w:rsidRPr="00A37C91">
        <w:t>Student Chapter</w:t>
      </w:r>
      <w:r w:rsidR="00FB49CB" w:rsidRPr="00A37C91">
        <w:t xml:space="preserve"> (</w:t>
      </w:r>
      <w:r w:rsidR="00814B0A">
        <w:rPr>
          <w:i/>
        </w:rPr>
        <w:t>Joanna</w:t>
      </w:r>
      <w:r w:rsidR="00FB49CB" w:rsidRPr="00A37C91">
        <w:t>)</w:t>
      </w:r>
    </w:p>
    <w:p w14:paraId="300C8845" w14:textId="351F3701" w:rsidR="007E714E" w:rsidRPr="007E714E" w:rsidRDefault="007E714E" w:rsidP="007E714E">
      <w:pPr>
        <w:numPr>
          <w:ilvl w:val="2"/>
          <w:numId w:val="9"/>
        </w:numPr>
        <w:rPr>
          <w:color w:val="365F91" w:themeColor="accent1" w:themeShade="BF"/>
        </w:rPr>
      </w:pPr>
      <w:r w:rsidRPr="007E714E">
        <w:rPr>
          <w:color w:val="365F91" w:themeColor="accent1" w:themeShade="BF"/>
        </w:rPr>
        <w:t xml:space="preserve">Student chapter has been active for &gt;50 yrs. </w:t>
      </w:r>
    </w:p>
    <w:p w14:paraId="098DE986" w14:textId="15ACDC53" w:rsidR="007E714E" w:rsidRDefault="007E714E" w:rsidP="007E714E">
      <w:pPr>
        <w:numPr>
          <w:ilvl w:val="2"/>
          <w:numId w:val="9"/>
        </w:numPr>
        <w:rPr>
          <w:color w:val="365F91" w:themeColor="accent1" w:themeShade="BF"/>
        </w:rPr>
      </w:pPr>
      <w:r w:rsidRPr="007E714E">
        <w:rPr>
          <w:color w:val="365F91" w:themeColor="accent1" w:themeShade="BF"/>
        </w:rPr>
        <w:t xml:space="preserve">Two trips to Tall Timbers. </w:t>
      </w:r>
    </w:p>
    <w:p w14:paraId="238D12A1" w14:textId="72D2DFC8" w:rsidR="007E714E" w:rsidRDefault="007E714E" w:rsidP="007E714E">
      <w:pPr>
        <w:numPr>
          <w:ilvl w:val="2"/>
          <w:numId w:val="9"/>
        </w:numPr>
        <w:rPr>
          <w:color w:val="365F91" w:themeColor="accent1" w:themeShade="BF"/>
        </w:rPr>
      </w:pPr>
      <w:r>
        <w:rPr>
          <w:color w:val="365F91" w:themeColor="accent1" w:themeShade="BF"/>
        </w:rPr>
        <w:t>Full funding for 6 people to Cleveland meeting.</w:t>
      </w:r>
    </w:p>
    <w:p w14:paraId="57D2F308" w14:textId="7B7D80AA" w:rsidR="00616D29" w:rsidRDefault="00616D29" w:rsidP="007E714E">
      <w:pPr>
        <w:numPr>
          <w:ilvl w:val="2"/>
          <w:numId w:val="9"/>
        </w:numPr>
        <w:rPr>
          <w:color w:val="365F91" w:themeColor="accent1" w:themeShade="BF"/>
        </w:rPr>
      </w:pPr>
      <w:r>
        <w:rPr>
          <w:color w:val="365F91" w:themeColor="accent1" w:themeShade="BF"/>
        </w:rPr>
        <w:t>An event almost every weekend.</w:t>
      </w:r>
    </w:p>
    <w:p w14:paraId="1EDFF4AB" w14:textId="5876922F" w:rsidR="007E714E" w:rsidRPr="007E714E" w:rsidRDefault="007E714E" w:rsidP="007E714E">
      <w:pPr>
        <w:numPr>
          <w:ilvl w:val="2"/>
          <w:numId w:val="9"/>
        </w:numPr>
        <w:rPr>
          <w:color w:val="365F91" w:themeColor="accent1" w:themeShade="BF"/>
        </w:rPr>
      </w:pPr>
      <w:r>
        <w:rPr>
          <w:color w:val="365F91" w:themeColor="accent1" w:themeShade="BF"/>
        </w:rPr>
        <w:t>Last weekend – 30 women went out and shot skeet and trap (Gators, Guns, and Gals).</w:t>
      </w:r>
    </w:p>
    <w:p w14:paraId="0F0FE0A0" w14:textId="18BDF6E4" w:rsidR="007F0981" w:rsidRDefault="007B38FC" w:rsidP="00917CA8">
      <w:pPr>
        <w:numPr>
          <w:ilvl w:val="1"/>
          <w:numId w:val="9"/>
        </w:numPr>
      </w:pPr>
      <w:r w:rsidRPr="00A37C91">
        <w:t>Website</w:t>
      </w:r>
      <w:r w:rsidR="00FB49CB" w:rsidRPr="00A37C91">
        <w:t xml:space="preserve"> (</w:t>
      </w:r>
      <w:r w:rsidR="00AB4150" w:rsidRPr="00A37C91">
        <w:rPr>
          <w:i/>
        </w:rPr>
        <w:t>Mi</w:t>
      </w:r>
      <w:r w:rsidR="00A37C91" w:rsidRPr="00A37C91">
        <w:rPr>
          <w:i/>
        </w:rPr>
        <w:t>ke</w:t>
      </w:r>
      <w:r w:rsidR="00FB49CB" w:rsidRPr="00A37C91">
        <w:t>)</w:t>
      </w:r>
    </w:p>
    <w:p w14:paraId="4AB5497E" w14:textId="1631A214" w:rsidR="00616D29" w:rsidRPr="00616D29" w:rsidRDefault="00616D29" w:rsidP="00616D29">
      <w:pPr>
        <w:numPr>
          <w:ilvl w:val="2"/>
          <w:numId w:val="9"/>
        </w:numPr>
        <w:rPr>
          <w:color w:val="365F91" w:themeColor="accent1" w:themeShade="BF"/>
        </w:rPr>
      </w:pPr>
      <w:r w:rsidRPr="00616D29">
        <w:rPr>
          <w:color w:val="365F91" w:themeColor="accent1" w:themeShade="BF"/>
        </w:rPr>
        <w:lastRenderedPageBreak/>
        <w:t>Mike can’t be present</w:t>
      </w:r>
      <w:r>
        <w:rPr>
          <w:color w:val="365F91" w:themeColor="accent1" w:themeShade="BF"/>
        </w:rPr>
        <w:t>.</w:t>
      </w:r>
    </w:p>
    <w:p w14:paraId="6F291FCE" w14:textId="77777777" w:rsidR="007B38FC" w:rsidRDefault="007B38FC" w:rsidP="00917CA8">
      <w:pPr>
        <w:ind w:left="1440"/>
      </w:pPr>
    </w:p>
    <w:p w14:paraId="17B61F32" w14:textId="77777777" w:rsidR="007B38FC" w:rsidRDefault="007B38FC" w:rsidP="00917CA8">
      <w:pPr>
        <w:numPr>
          <w:ilvl w:val="0"/>
          <w:numId w:val="3"/>
        </w:numPr>
      </w:pPr>
      <w:r>
        <w:t>Old Business</w:t>
      </w:r>
    </w:p>
    <w:p w14:paraId="40D7704B" w14:textId="6BA80C3E" w:rsidR="000B4D5F" w:rsidRDefault="00827202" w:rsidP="00827202">
      <w:pPr>
        <w:pStyle w:val="ListParagraph"/>
        <w:numPr>
          <w:ilvl w:val="1"/>
          <w:numId w:val="3"/>
        </w:numPr>
      </w:pPr>
      <w:r>
        <w:t>Deer urine lure issue</w:t>
      </w:r>
      <w:r w:rsidR="00416B3B">
        <w:t xml:space="preserve"> (</w:t>
      </w:r>
      <w:r>
        <w:rPr>
          <w:i/>
        </w:rPr>
        <w:t>Holly</w:t>
      </w:r>
      <w:r w:rsidR="00416B3B">
        <w:t>)</w:t>
      </w:r>
      <w:r w:rsidR="00616D29">
        <w:t xml:space="preserve"> </w:t>
      </w:r>
    </w:p>
    <w:p w14:paraId="28EA9053" w14:textId="2BE3B833" w:rsidR="003646CD" w:rsidRDefault="003646CD" w:rsidP="003646CD">
      <w:pPr>
        <w:pStyle w:val="ListParagraph"/>
        <w:numPr>
          <w:ilvl w:val="2"/>
          <w:numId w:val="3"/>
        </w:numPr>
      </w:pPr>
      <w:r>
        <w:rPr>
          <w:color w:val="365F91" w:themeColor="accent1" w:themeShade="BF"/>
        </w:rPr>
        <w:t>Already covered</w:t>
      </w:r>
    </w:p>
    <w:p w14:paraId="33E6A62E" w14:textId="73FBECB9" w:rsidR="00616D29" w:rsidRDefault="00616D29" w:rsidP="00827202">
      <w:pPr>
        <w:pStyle w:val="ListParagraph"/>
        <w:numPr>
          <w:ilvl w:val="1"/>
          <w:numId w:val="3"/>
        </w:numPr>
      </w:pPr>
      <w:r>
        <w:t>Prescribed Fire for Wildlife Workshop (</w:t>
      </w:r>
      <w:r>
        <w:rPr>
          <w:i/>
        </w:rPr>
        <w:t>Holly</w:t>
      </w:r>
      <w:r>
        <w:t>)</w:t>
      </w:r>
    </w:p>
    <w:p w14:paraId="333B18F3" w14:textId="0ED0098F" w:rsidR="00616D29" w:rsidRPr="003646CD" w:rsidRDefault="00616D29" w:rsidP="00616D29">
      <w:pPr>
        <w:pStyle w:val="ListParagraph"/>
        <w:numPr>
          <w:ilvl w:val="2"/>
          <w:numId w:val="3"/>
        </w:numPr>
        <w:rPr>
          <w:color w:val="365F91" w:themeColor="accent1" w:themeShade="BF"/>
        </w:rPr>
      </w:pPr>
      <w:r w:rsidRPr="003646CD">
        <w:rPr>
          <w:color w:val="365F91" w:themeColor="accent1" w:themeShade="BF"/>
        </w:rPr>
        <w:t>38 members, in its 18</w:t>
      </w:r>
      <w:r w:rsidRPr="003646CD">
        <w:rPr>
          <w:color w:val="365F91" w:themeColor="accent1" w:themeShade="BF"/>
          <w:vertAlign w:val="superscript"/>
        </w:rPr>
        <w:t>th</w:t>
      </w:r>
      <w:r w:rsidRPr="003646CD">
        <w:rPr>
          <w:color w:val="365F91" w:themeColor="accent1" w:themeShade="BF"/>
        </w:rPr>
        <w:t xml:space="preserve"> year</w:t>
      </w:r>
    </w:p>
    <w:p w14:paraId="092ACD09" w14:textId="01A60311" w:rsidR="00616D29" w:rsidRDefault="00616D29" w:rsidP="00616D29">
      <w:pPr>
        <w:pStyle w:val="ListParagraph"/>
        <w:numPr>
          <w:ilvl w:val="1"/>
          <w:numId w:val="3"/>
        </w:numPr>
      </w:pPr>
      <w:r>
        <w:t>New committee: Merchandise (</w:t>
      </w:r>
      <w:r w:rsidRPr="00616D29">
        <w:rPr>
          <w:i/>
        </w:rPr>
        <w:t>Sam</w:t>
      </w:r>
      <w:r>
        <w:t>)</w:t>
      </w:r>
    </w:p>
    <w:p w14:paraId="58D05EAB" w14:textId="35A37680" w:rsidR="008D4AA6" w:rsidRPr="003646CD" w:rsidRDefault="008D4AA6" w:rsidP="008D4AA6">
      <w:pPr>
        <w:pStyle w:val="ListParagraph"/>
        <w:numPr>
          <w:ilvl w:val="2"/>
          <w:numId w:val="3"/>
        </w:numPr>
        <w:rPr>
          <w:color w:val="365F91" w:themeColor="accent1" w:themeShade="BF"/>
        </w:rPr>
      </w:pPr>
      <w:r w:rsidRPr="003646CD">
        <w:rPr>
          <w:color w:val="365F91" w:themeColor="accent1" w:themeShade="BF"/>
        </w:rPr>
        <w:t>Too much work for the treasurer and Erin for her other duties. IF anyone is interesting in being on committee or chairing the committee, talk to Sam. Should partner with Education Committee.</w:t>
      </w:r>
    </w:p>
    <w:p w14:paraId="23FBD0C1" w14:textId="77777777" w:rsidR="002038FD" w:rsidRDefault="002038FD" w:rsidP="002038FD">
      <w:pPr>
        <w:pStyle w:val="ListParagraph"/>
        <w:ind w:left="1440"/>
      </w:pPr>
    </w:p>
    <w:p w14:paraId="0E8437FC" w14:textId="77777777" w:rsidR="00A74EDC" w:rsidRDefault="00A74EDC" w:rsidP="00917CA8">
      <w:pPr>
        <w:numPr>
          <w:ilvl w:val="0"/>
          <w:numId w:val="3"/>
        </w:numPr>
      </w:pPr>
      <w:r>
        <w:t>New Business</w:t>
      </w:r>
    </w:p>
    <w:p w14:paraId="0164770C" w14:textId="5A1E4EF2" w:rsidR="00E263AF" w:rsidRDefault="00827202" w:rsidP="00917CA8">
      <w:pPr>
        <w:numPr>
          <w:ilvl w:val="1"/>
          <w:numId w:val="1"/>
        </w:numPr>
      </w:pPr>
      <w:r>
        <w:t>Recruiting for committee members and committee chairs</w:t>
      </w:r>
    </w:p>
    <w:p w14:paraId="57C7929F" w14:textId="373B1EFD" w:rsidR="003646CD" w:rsidRDefault="003646CD" w:rsidP="003646CD">
      <w:pPr>
        <w:numPr>
          <w:ilvl w:val="2"/>
          <w:numId w:val="1"/>
        </w:numPr>
      </w:pPr>
      <w:r>
        <w:rPr>
          <w:color w:val="365F91" w:themeColor="accent1" w:themeShade="BF"/>
        </w:rPr>
        <w:t>Already covered during each committee section</w:t>
      </w:r>
    </w:p>
    <w:p w14:paraId="0637B931" w14:textId="77777777" w:rsidR="002038FD" w:rsidRDefault="002038FD" w:rsidP="002038FD">
      <w:pPr>
        <w:ind w:left="1440"/>
      </w:pPr>
    </w:p>
    <w:p w14:paraId="22C83843" w14:textId="1618C10F" w:rsidR="00026954" w:rsidRDefault="009F7CE7" w:rsidP="00917CA8">
      <w:pPr>
        <w:numPr>
          <w:ilvl w:val="0"/>
          <w:numId w:val="3"/>
        </w:numPr>
      </w:pPr>
      <w:r>
        <w:t>5</w:t>
      </w:r>
      <w:r w:rsidR="002038FD">
        <w:t>:3</w:t>
      </w:r>
      <w:r w:rsidR="00FD28C9">
        <w:t xml:space="preserve">0 </w:t>
      </w:r>
      <w:r w:rsidR="007A4A1E">
        <w:t>Adjourn</w:t>
      </w:r>
      <w:r w:rsidR="002038FD">
        <w:t>; begin Networking Social</w:t>
      </w:r>
      <w:r w:rsidR="003646CD">
        <w:t xml:space="preserve"> </w:t>
      </w:r>
      <w:r w:rsidR="003646CD" w:rsidRPr="003646CD">
        <w:rPr>
          <w:color w:val="365F91" w:themeColor="accent1" w:themeShade="BF"/>
        </w:rPr>
        <w:t>(5:40 PM)</w:t>
      </w:r>
    </w:p>
    <w:sectPr w:rsidR="00026954" w:rsidSect="00880C2D">
      <w:footerReference w:type="default" r:id="rId7"/>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77061" w14:textId="77777777" w:rsidR="00BC2560" w:rsidRDefault="00BC2560" w:rsidP="009A1618">
      <w:r>
        <w:separator/>
      </w:r>
    </w:p>
  </w:endnote>
  <w:endnote w:type="continuationSeparator" w:id="0">
    <w:p w14:paraId="1884305E" w14:textId="77777777" w:rsidR="00BC2560" w:rsidRDefault="00BC2560" w:rsidP="009A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A2DE" w14:textId="77777777" w:rsidR="00F91B52" w:rsidRDefault="00F91B52">
    <w:pPr>
      <w:pStyle w:val="Footer"/>
      <w:jc w:val="center"/>
    </w:pPr>
  </w:p>
  <w:p w14:paraId="163B1B1B" w14:textId="77777777" w:rsidR="009A1618" w:rsidRDefault="009A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99FE" w14:textId="77777777" w:rsidR="00BC2560" w:rsidRDefault="00BC2560" w:rsidP="009A1618">
      <w:r>
        <w:separator/>
      </w:r>
    </w:p>
  </w:footnote>
  <w:footnote w:type="continuationSeparator" w:id="0">
    <w:p w14:paraId="7B1BBE08" w14:textId="77777777" w:rsidR="00BC2560" w:rsidRDefault="00BC2560" w:rsidP="009A1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5EE"/>
    <w:multiLevelType w:val="hybridMultilevel"/>
    <w:tmpl w:val="B09E1FA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D726E76"/>
    <w:multiLevelType w:val="hybridMultilevel"/>
    <w:tmpl w:val="FCB68040"/>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5389B"/>
    <w:multiLevelType w:val="hybridMultilevel"/>
    <w:tmpl w:val="919A61CE"/>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A7A37"/>
    <w:multiLevelType w:val="hybridMultilevel"/>
    <w:tmpl w:val="A0CAD440"/>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037F0"/>
    <w:multiLevelType w:val="hybridMultilevel"/>
    <w:tmpl w:val="81E6BCDE"/>
    <w:lvl w:ilvl="0" w:tplc="B8FE85A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9363C45"/>
    <w:multiLevelType w:val="hybridMultilevel"/>
    <w:tmpl w:val="B4D4C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1197A"/>
    <w:multiLevelType w:val="hybridMultilevel"/>
    <w:tmpl w:val="42F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EECE"/>
    <w:multiLevelType w:val="hybridMultilevel"/>
    <w:tmpl w:val="E06E0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A2080F"/>
    <w:multiLevelType w:val="hybridMultilevel"/>
    <w:tmpl w:val="C63A2D2E"/>
    <w:lvl w:ilvl="0" w:tplc="B8FE85AE">
      <w:start w:val="1"/>
      <w:numFmt w:val="bullet"/>
      <w:lvlText w:val=""/>
      <w:lvlJc w:val="left"/>
      <w:pPr>
        <w:tabs>
          <w:tab w:val="num" w:pos="360"/>
        </w:tabs>
        <w:ind w:left="360" w:hanging="360"/>
      </w:pPr>
      <w:rPr>
        <w:rFonts w:ascii="Symbol" w:hAnsi="Symbol" w:hint="default"/>
      </w:rPr>
    </w:lvl>
    <w:lvl w:ilvl="1" w:tplc="B8FE85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90BE1"/>
    <w:multiLevelType w:val="hybridMultilevel"/>
    <w:tmpl w:val="C08C2A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6D0523"/>
    <w:multiLevelType w:val="hybridMultilevel"/>
    <w:tmpl w:val="86C6D808"/>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366BE"/>
    <w:multiLevelType w:val="hybridMultilevel"/>
    <w:tmpl w:val="C6FA0756"/>
    <w:lvl w:ilvl="0" w:tplc="B8FE85A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A380B"/>
    <w:multiLevelType w:val="hybridMultilevel"/>
    <w:tmpl w:val="6BE0F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F2977"/>
    <w:multiLevelType w:val="hybridMultilevel"/>
    <w:tmpl w:val="F4FE4A8E"/>
    <w:lvl w:ilvl="0" w:tplc="B8FE85AE">
      <w:start w:val="1"/>
      <w:numFmt w:val="bullet"/>
      <w:lvlText w:val=""/>
      <w:lvlJc w:val="left"/>
      <w:pPr>
        <w:tabs>
          <w:tab w:val="num" w:pos="360"/>
        </w:tabs>
        <w:ind w:left="360" w:hanging="360"/>
      </w:pPr>
      <w:rPr>
        <w:rFonts w:ascii="Symbol" w:hAnsi="Symbol" w:hint="default"/>
      </w:rPr>
    </w:lvl>
    <w:lvl w:ilvl="1" w:tplc="B8FE85A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055C9B"/>
    <w:multiLevelType w:val="multilevel"/>
    <w:tmpl w:val="E104EC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11"/>
  </w:num>
  <w:num w:numId="4">
    <w:abstractNumId w:val="2"/>
  </w:num>
  <w:num w:numId="5">
    <w:abstractNumId w:val="13"/>
  </w:num>
  <w:num w:numId="6">
    <w:abstractNumId w:val="8"/>
  </w:num>
  <w:num w:numId="7">
    <w:abstractNumId w:val="4"/>
  </w:num>
  <w:num w:numId="8">
    <w:abstractNumId w:val="0"/>
  </w:num>
  <w:num w:numId="9">
    <w:abstractNumId w:val="10"/>
  </w:num>
  <w:num w:numId="10">
    <w:abstractNumId w:val="9"/>
  </w:num>
  <w:num w:numId="11">
    <w:abstractNumId w:val="6"/>
  </w:num>
  <w:num w:numId="12">
    <w:abstractNumId w:val="7"/>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65"/>
    <w:rsid w:val="000007C3"/>
    <w:rsid w:val="00000FD7"/>
    <w:rsid w:val="00026954"/>
    <w:rsid w:val="000559F4"/>
    <w:rsid w:val="0007041B"/>
    <w:rsid w:val="000707A3"/>
    <w:rsid w:val="0007484B"/>
    <w:rsid w:val="000804DD"/>
    <w:rsid w:val="00082C80"/>
    <w:rsid w:val="000928BD"/>
    <w:rsid w:val="000930E6"/>
    <w:rsid w:val="000941E1"/>
    <w:rsid w:val="000B4D5F"/>
    <w:rsid w:val="000B71D3"/>
    <w:rsid w:val="000B7D81"/>
    <w:rsid w:val="000C2FF5"/>
    <w:rsid w:val="000C6CB2"/>
    <w:rsid w:val="000D7A68"/>
    <w:rsid w:val="000E0053"/>
    <w:rsid w:val="000E6BB0"/>
    <w:rsid w:val="000E752D"/>
    <w:rsid w:val="00101C29"/>
    <w:rsid w:val="00103DFF"/>
    <w:rsid w:val="00105E2E"/>
    <w:rsid w:val="0010770A"/>
    <w:rsid w:val="00114AB3"/>
    <w:rsid w:val="00124499"/>
    <w:rsid w:val="001330D2"/>
    <w:rsid w:val="001364FC"/>
    <w:rsid w:val="00143673"/>
    <w:rsid w:val="00144001"/>
    <w:rsid w:val="00146A07"/>
    <w:rsid w:val="00152DE8"/>
    <w:rsid w:val="00156143"/>
    <w:rsid w:val="00162D1E"/>
    <w:rsid w:val="00163E64"/>
    <w:rsid w:val="00165371"/>
    <w:rsid w:val="00173466"/>
    <w:rsid w:val="00180558"/>
    <w:rsid w:val="001846D0"/>
    <w:rsid w:val="00185D94"/>
    <w:rsid w:val="00187F42"/>
    <w:rsid w:val="00190079"/>
    <w:rsid w:val="001952C8"/>
    <w:rsid w:val="00197724"/>
    <w:rsid w:val="001B44F0"/>
    <w:rsid w:val="001B57AA"/>
    <w:rsid w:val="001B58EB"/>
    <w:rsid w:val="001C519E"/>
    <w:rsid w:val="001E10DE"/>
    <w:rsid w:val="001E17AA"/>
    <w:rsid w:val="001E695D"/>
    <w:rsid w:val="001F192E"/>
    <w:rsid w:val="001F1F86"/>
    <w:rsid w:val="002038FD"/>
    <w:rsid w:val="002360E7"/>
    <w:rsid w:val="00251021"/>
    <w:rsid w:val="0025107B"/>
    <w:rsid w:val="002678E1"/>
    <w:rsid w:val="0028176C"/>
    <w:rsid w:val="002B28B7"/>
    <w:rsid w:val="002B618D"/>
    <w:rsid w:val="002D1647"/>
    <w:rsid w:val="002E2D22"/>
    <w:rsid w:val="00305249"/>
    <w:rsid w:val="0032722C"/>
    <w:rsid w:val="003320ED"/>
    <w:rsid w:val="003441ED"/>
    <w:rsid w:val="003460AB"/>
    <w:rsid w:val="00357359"/>
    <w:rsid w:val="003646CD"/>
    <w:rsid w:val="003758D8"/>
    <w:rsid w:val="0037636F"/>
    <w:rsid w:val="00397519"/>
    <w:rsid w:val="003A43FF"/>
    <w:rsid w:val="003B07DA"/>
    <w:rsid w:val="003C07D9"/>
    <w:rsid w:val="003E09D7"/>
    <w:rsid w:val="003E6262"/>
    <w:rsid w:val="003E6475"/>
    <w:rsid w:val="003E716F"/>
    <w:rsid w:val="0041623E"/>
    <w:rsid w:val="00416B3B"/>
    <w:rsid w:val="004337C0"/>
    <w:rsid w:val="004428A4"/>
    <w:rsid w:val="004448BB"/>
    <w:rsid w:val="004479B5"/>
    <w:rsid w:val="004661C4"/>
    <w:rsid w:val="0047392B"/>
    <w:rsid w:val="00473F3A"/>
    <w:rsid w:val="00480D56"/>
    <w:rsid w:val="004A1226"/>
    <w:rsid w:val="004A2A7A"/>
    <w:rsid w:val="004B18A7"/>
    <w:rsid w:val="004B5CB0"/>
    <w:rsid w:val="004D2E42"/>
    <w:rsid w:val="005045F3"/>
    <w:rsid w:val="00513931"/>
    <w:rsid w:val="005168DC"/>
    <w:rsid w:val="00521036"/>
    <w:rsid w:val="005340FE"/>
    <w:rsid w:val="0054046B"/>
    <w:rsid w:val="00550258"/>
    <w:rsid w:val="00586FD3"/>
    <w:rsid w:val="005910E5"/>
    <w:rsid w:val="005974AD"/>
    <w:rsid w:val="005B482B"/>
    <w:rsid w:val="005D135F"/>
    <w:rsid w:val="005D181D"/>
    <w:rsid w:val="005D659E"/>
    <w:rsid w:val="005E2F66"/>
    <w:rsid w:val="005F7AFA"/>
    <w:rsid w:val="006145E4"/>
    <w:rsid w:val="00616D29"/>
    <w:rsid w:val="006225BB"/>
    <w:rsid w:val="0062576A"/>
    <w:rsid w:val="00630088"/>
    <w:rsid w:val="006304F5"/>
    <w:rsid w:val="00630FCD"/>
    <w:rsid w:val="006364B1"/>
    <w:rsid w:val="0066224C"/>
    <w:rsid w:val="00663DDA"/>
    <w:rsid w:val="0068404F"/>
    <w:rsid w:val="006A31B1"/>
    <w:rsid w:val="006B26B8"/>
    <w:rsid w:val="006B3285"/>
    <w:rsid w:val="006C357B"/>
    <w:rsid w:val="006D2747"/>
    <w:rsid w:val="006D38E5"/>
    <w:rsid w:val="006D7883"/>
    <w:rsid w:val="006E2DCC"/>
    <w:rsid w:val="0070418D"/>
    <w:rsid w:val="007148E6"/>
    <w:rsid w:val="00715A67"/>
    <w:rsid w:val="00730B54"/>
    <w:rsid w:val="00731C02"/>
    <w:rsid w:val="00747658"/>
    <w:rsid w:val="007500BB"/>
    <w:rsid w:val="007534CE"/>
    <w:rsid w:val="00753DB2"/>
    <w:rsid w:val="007570C2"/>
    <w:rsid w:val="00765340"/>
    <w:rsid w:val="0078199B"/>
    <w:rsid w:val="0078696C"/>
    <w:rsid w:val="0079340B"/>
    <w:rsid w:val="007A03D5"/>
    <w:rsid w:val="007A4A1E"/>
    <w:rsid w:val="007B38FC"/>
    <w:rsid w:val="007C03E9"/>
    <w:rsid w:val="007C5099"/>
    <w:rsid w:val="007D5987"/>
    <w:rsid w:val="007E0C62"/>
    <w:rsid w:val="007E25F5"/>
    <w:rsid w:val="007E714E"/>
    <w:rsid w:val="007F0981"/>
    <w:rsid w:val="007F51EF"/>
    <w:rsid w:val="007F68F3"/>
    <w:rsid w:val="007F7326"/>
    <w:rsid w:val="00814B0A"/>
    <w:rsid w:val="008209AB"/>
    <w:rsid w:val="008234F7"/>
    <w:rsid w:val="00827202"/>
    <w:rsid w:val="00865ED2"/>
    <w:rsid w:val="008672AC"/>
    <w:rsid w:val="0087118B"/>
    <w:rsid w:val="00874207"/>
    <w:rsid w:val="00880C2D"/>
    <w:rsid w:val="008B1FD0"/>
    <w:rsid w:val="008C07F1"/>
    <w:rsid w:val="008C72BC"/>
    <w:rsid w:val="008D09C2"/>
    <w:rsid w:val="008D4AA6"/>
    <w:rsid w:val="00901D48"/>
    <w:rsid w:val="00902096"/>
    <w:rsid w:val="00903721"/>
    <w:rsid w:val="00914668"/>
    <w:rsid w:val="00917CA8"/>
    <w:rsid w:val="00924866"/>
    <w:rsid w:val="00926B52"/>
    <w:rsid w:val="009332FB"/>
    <w:rsid w:val="00950C63"/>
    <w:rsid w:val="00952B1B"/>
    <w:rsid w:val="0095356C"/>
    <w:rsid w:val="00965D30"/>
    <w:rsid w:val="0096643C"/>
    <w:rsid w:val="00981940"/>
    <w:rsid w:val="00983AA3"/>
    <w:rsid w:val="00987A10"/>
    <w:rsid w:val="009A1618"/>
    <w:rsid w:val="009B2AE8"/>
    <w:rsid w:val="009B72E4"/>
    <w:rsid w:val="009F7B84"/>
    <w:rsid w:val="009F7CE7"/>
    <w:rsid w:val="00A00D34"/>
    <w:rsid w:val="00A01D72"/>
    <w:rsid w:val="00A13330"/>
    <w:rsid w:val="00A36C05"/>
    <w:rsid w:val="00A3777E"/>
    <w:rsid w:val="00A37C91"/>
    <w:rsid w:val="00A43E3A"/>
    <w:rsid w:val="00A578D7"/>
    <w:rsid w:val="00A74EDC"/>
    <w:rsid w:val="00A805FC"/>
    <w:rsid w:val="00A81B28"/>
    <w:rsid w:val="00A825D2"/>
    <w:rsid w:val="00A82CD6"/>
    <w:rsid w:val="00A91E9A"/>
    <w:rsid w:val="00AA0FBC"/>
    <w:rsid w:val="00AB4150"/>
    <w:rsid w:val="00AC35D2"/>
    <w:rsid w:val="00AC76A2"/>
    <w:rsid w:val="00AD3F05"/>
    <w:rsid w:val="00AE72C2"/>
    <w:rsid w:val="00B03CAE"/>
    <w:rsid w:val="00B0754F"/>
    <w:rsid w:val="00B16FE3"/>
    <w:rsid w:val="00B45D42"/>
    <w:rsid w:val="00B54658"/>
    <w:rsid w:val="00B6635B"/>
    <w:rsid w:val="00B66A5D"/>
    <w:rsid w:val="00B77FF9"/>
    <w:rsid w:val="00B812E5"/>
    <w:rsid w:val="00B8730F"/>
    <w:rsid w:val="00B87F3E"/>
    <w:rsid w:val="00B9172F"/>
    <w:rsid w:val="00BA1373"/>
    <w:rsid w:val="00BA2B90"/>
    <w:rsid w:val="00BA6A54"/>
    <w:rsid w:val="00BB509F"/>
    <w:rsid w:val="00BC2560"/>
    <w:rsid w:val="00BC2832"/>
    <w:rsid w:val="00BC5B7D"/>
    <w:rsid w:val="00BD1627"/>
    <w:rsid w:val="00BD2123"/>
    <w:rsid w:val="00BE1B77"/>
    <w:rsid w:val="00BE2797"/>
    <w:rsid w:val="00BE5229"/>
    <w:rsid w:val="00C0102E"/>
    <w:rsid w:val="00C018D9"/>
    <w:rsid w:val="00C02906"/>
    <w:rsid w:val="00C269C1"/>
    <w:rsid w:val="00C30E68"/>
    <w:rsid w:val="00C35E81"/>
    <w:rsid w:val="00C50F36"/>
    <w:rsid w:val="00C53549"/>
    <w:rsid w:val="00C7109C"/>
    <w:rsid w:val="00C71769"/>
    <w:rsid w:val="00C80043"/>
    <w:rsid w:val="00C865B5"/>
    <w:rsid w:val="00C87A97"/>
    <w:rsid w:val="00CC0D3E"/>
    <w:rsid w:val="00CC3667"/>
    <w:rsid w:val="00CD2BFF"/>
    <w:rsid w:val="00CE5865"/>
    <w:rsid w:val="00D00650"/>
    <w:rsid w:val="00D01990"/>
    <w:rsid w:val="00D044BF"/>
    <w:rsid w:val="00D1020A"/>
    <w:rsid w:val="00D11BFC"/>
    <w:rsid w:val="00D3156D"/>
    <w:rsid w:val="00D34D48"/>
    <w:rsid w:val="00D4113D"/>
    <w:rsid w:val="00D43695"/>
    <w:rsid w:val="00D61ADF"/>
    <w:rsid w:val="00D65348"/>
    <w:rsid w:val="00D6792B"/>
    <w:rsid w:val="00D71034"/>
    <w:rsid w:val="00D821DA"/>
    <w:rsid w:val="00D902AD"/>
    <w:rsid w:val="00D924D0"/>
    <w:rsid w:val="00D93996"/>
    <w:rsid w:val="00DA02F5"/>
    <w:rsid w:val="00DB3E92"/>
    <w:rsid w:val="00DC0513"/>
    <w:rsid w:val="00DC302F"/>
    <w:rsid w:val="00DC75FA"/>
    <w:rsid w:val="00DD184F"/>
    <w:rsid w:val="00DF10D1"/>
    <w:rsid w:val="00DF341D"/>
    <w:rsid w:val="00E0493A"/>
    <w:rsid w:val="00E177E4"/>
    <w:rsid w:val="00E2531E"/>
    <w:rsid w:val="00E259A4"/>
    <w:rsid w:val="00E263AF"/>
    <w:rsid w:val="00E328B3"/>
    <w:rsid w:val="00E37C77"/>
    <w:rsid w:val="00E54459"/>
    <w:rsid w:val="00E6451B"/>
    <w:rsid w:val="00E6553A"/>
    <w:rsid w:val="00E76B86"/>
    <w:rsid w:val="00E776F5"/>
    <w:rsid w:val="00E959C6"/>
    <w:rsid w:val="00EB57C3"/>
    <w:rsid w:val="00EB7962"/>
    <w:rsid w:val="00ED4EA9"/>
    <w:rsid w:val="00EF7E71"/>
    <w:rsid w:val="00F11A8C"/>
    <w:rsid w:val="00F2289D"/>
    <w:rsid w:val="00F260A5"/>
    <w:rsid w:val="00F36632"/>
    <w:rsid w:val="00F53939"/>
    <w:rsid w:val="00F6193E"/>
    <w:rsid w:val="00F91B52"/>
    <w:rsid w:val="00FA0CAA"/>
    <w:rsid w:val="00FA5D46"/>
    <w:rsid w:val="00FB49CB"/>
    <w:rsid w:val="00FB5316"/>
    <w:rsid w:val="00FB5659"/>
    <w:rsid w:val="00FB7845"/>
    <w:rsid w:val="00FC0DD2"/>
    <w:rsid w:val="00FC3269"/>
    <w:rsid w:val="00FC5C66"/>
    <w:rsid w:val="00FC737C"/>
    <w:rsid w:val="00FD2048"/>
    <w:rsid w:val="00FD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4746E"/>
  <w15:docId w15:val="{FB28CAD3-13CB-4655-912B-DD31666B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46"/>
    <w:pPr>
      <w:ind w:left="720"/>
      <w:contextualSpacing/>
    </w:pPr>
  </w:style>
  <w:style w:type="paragraph" w:styleId="Header">
    <w:name w:val="header"/>
    <w:basedOn w:val="Normal"/>
    <w:link w:val="HeaderChar"/>
    <w:rsid w:val="009A1618"/>
    <w:pPr>
      <w:tabs>
        <w:tab w:val="center" w:pos="4680"/>
        <w:tab w:val="right" w:pos="9360"/>
      </w:tabs>
    </w:pPr>
  </w:style>
  <w:style w:type="character" w:customStyle="1" w:styleId="HeaderChar">
    <w:name w:val="Header Char"/>
    <w:basedOn w:val="DefaultParagraphFont"/>
    <w:link w:val="Header"/>
    <w:rsid w:val="009A1618"/>
    <w:rPr>
      <w:sz w:val="24"/>
      <w:szCs w:val="24"/>
    </w:rPr>
  </w:style>
  <w:style w:type="paragraph" w:styleId="Footer">
    <w:name w:val="footer"/>
    <w:basedOn w:val="Normal"/>
    <w:link w:val="FooterChar"/>
    <w:uiPriority w:val="99"/>
    <w:rsid w:val="009A1618"/>
    <w:pPr>
      <w:tabs>
        <w:tab w:val="center" w:pos="4680"/>
        <w:tab w:val="right" w:pos="9360"/>
      </w:tabs>
    </w:pPr>
  </w:style>
  <w:style w:type="character" w:customStyle="1" w:styleId="FooterChar">
    <w:name w:val="Footer Char"/>
    <w:basedOn w:val="DefaultParagraphFont"/>
    <w:link w:val="Footer"/>
    <w:uiPriority w:val="99"/>
    <w:rsid w:val="009A1618"/>
    <w:rPr>
      <w:sz w:val="24"/>
      <w:szCs w:val="24"/>
    </w:rPr>
  </w:style>
  <w:style w:type="character" w:customStyle="1" w:styleId="apple-converted-space">
    <w:name w:val="apple-converted-space"/>
    <w:basedOn w:val="DefaultParagraphFont"/>
    <w:rsid w:val="0007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7697">
      <w:bodyDiv w:val="1"/>
      <w:marLeft w:val="0"/>
      <w:marRight w:val="0"/>
      <w:marTop w:val="0"/>
      <w:marBottom w:val="0"/>
      <w:divBdr>
        <w:top w:val="none" w:sz="0" w:space="0" w:color="auto"/>
        <w:left w:val="none" w:sz="0" w:space="0" w:color="auto"/>
        <w:bottom w:val="none" w:sz="0" w:space="0" w:color="auto"/>
        <w:right w:val="none" w:sz="0" w:space="0" w:color="auto"/>
      </w:divBdr>
    </w:div>
    <w:div w:id="234903605">
      <w:bodyDiv w:val="1"/>
      <w:marLeft w:val="0"/>
      <w:marRight w:val="0"/>
      <w:marTop w:val="0"/>
      <w:marBottom w:val="0"/>
      <w:divBdr>
        <w:top w:val="none" w:sz="0" w:space="0" w:color="auto"/>
        <w:left w:val="none" w:sz="0" w:space="0" w:color="auto"/>
        <w:bottom w:val="none" w:sz="0" w:space="0" w:color="auto"/>
        <w:right w:val="none" w:sz="0" w:space="0" w:color="auto"/>
      </w:divBdr>
    </w:div>
    <w:div w:id="540677583">
      <w:bodyDiv w:val="1"/>
      <w:marLeft w:val="0"/>
      <w:marRight w:val="0"/>
      <w:marTop w:val="0"/>
      <w:marBottom w:val="0"/>
      <w:divBdr>
        <w:top w:val="none" w:sz="0" w:space="0" w:color="auto"/>
        <w:left w:val="none" w:sz="0" w:space="0" w:color="auto"/>
        <w:bottom w:val="none" w:sz="0" w:space="0" w:color="auto"/>
        <w:right w:val="none" w:sz="0" w:space="0" w:color="auto"/>
      </w:divBdr>
    </w:div>
    <w:div w:id="864440134">
      <w:bodyDiv w:val="1"/>
      <w:marLeft w:val="0"/>
      <w:marRight w:val="0"/>
      <w:marTop w:val="0"/>
      <w:marBottom w:val="0"/>
      <w:divBdr>
        <w:top w:val="none" w:sz="0" w:space="0" w:color="auto"/>
        <w:left w:val="none" w:sz="0" w:space="0" w:color="auto"/>
        <w:bottom w:val="none" w:sz="0" w:space="0" w:color="auto"/>
        <w:right w:val="none" w:sz="0" w:space="0" w:color="auto"/>
      </w:divBdr>
    </w:div>
    <w:div w:id="953026381">
      <w:bodyDiv w:val="1"/>
      <w:marLeft w:val="0"/>
      <w:marRight w:val="0"/>
      <w:marTop w:val="0"/>
      <w:marBottom w:val="0"/>
      <w:divBdr>
        <w:top w:val="none" w:sz="0" w:space="0" w:color="auto"/>
        <w:left w:val="none" w:sz="0" w:space="0" w:color="auto"/>
        <w:bottom w:val="none" w:sz="0" w:space="0" w:color="auto"/>
        <w:right w:val="none" w:sz="0" w:space="0" w:color="auto"/>
      </w:divBdr>
      <w:divsChild>
        <w:div w:id="655954963">
          <w:marLeft w:val="0"/>
          <w:marRight w:val="0"/>
          <w:marTop w:val="0"/>
          <w:marBottom w:val="0"/>
          <w:divBdr>
            <w:top w:val="none" w:sz="0" w:space="0" w:color="auto"/>
            <w:left w:val="none" w:sz="0" w:space="0" w:color="auto"/>
            <w:bottom w:val="none" w:sz="0" w:space="0" w:color="auto"/>
            <w:right w:val="none" w:sz="0" w:space="0" w:color="auto"/>
          </w:divBdr>
          <w:divsChild>
            <w:div w:id="1713845810">
              <w:marLeft w:val="0"/>
              <w:marRight w:val="0"/>
              <w:marTop w:val="0"/>
              <w:marBottom w:val="0"/>
              <w:divBdr>
                <w:top w:val="none" w:sz="0" w:space="0" w:color="auto"/>
                <w:left w:val="none" w:sz="0" w:space="0" w:color="auto"/>
                <w:bottom w:val="none" w:sz="0" w:space="0" w:color="auto"/>
                <w:right w:val="none" w:sz="0" w:space="0" w:color="auto"/>
              </w:divBdr>
              <w:divsChild>
                <w:div w:id="668171">
                  <w:marLeft w:val="0"/>
                  <w:marRight w:val="0"/>
                  <w:marTop w:val="0"/>
                  <w:marBottom w:val="0"/>
                  <w:divBdr>
                    <w:top w:val="none" w:sz="0" w:space="0" w:color="auto"/>
                    <w:left w:val="none" w:sz="0" w:space="0" w:color="auto"/>
                    <w:bottom w:val="none" w:sz="0" w:space="0" w:color="auto"/>
                    <w:right w:val="none" w:sz="0" w:space="0" w:color="auto"/>
                  </w:divBdr>
                  <w:divsChild>
                    <w:div w:id="14182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5007">
      <w:bodyDiv w:val="1"/>
      <w:marLeft w:val="0"/>
      <w:marRight w:val="0"/>
      <w:marTop w:val="0"/>
      <w:marBottom w:val="0"/>
      <w:divBdr>
        <w:top w:val="none" w:sz="0" w:space="0" w:color="auto"/>
        <w:left w:val="none" w:sz="0" w:space="0" w:color="auto"/>
        <w:bottom w:val="none" w:sz="0" w:space="0" w:color="auto"/>
        <w:right w:val="none" w:sz="0" w:space="0" w:color="auto"/>
      </w:divBdr>
    </w:div>
    <w:div w:id="1012491594">
      <w:bodyDiv w:val="1"/>
      <w:marLeft w:val="0"/>
      <w:marRight w:val="0"/>
      <w:marTop w:val="0"/>
      <w:marBottom w:val="0"/>
      <w:divBdr>
        <w:top w:val="none" w:sz="0" w:space="0" w:color="auto"/>
        <w:left w:val="none" w:sz="0" w:space="0" w:color="auto"/>
        <w:bottom w:val="none" w:sz="0" w:space="0" w:color="auto"/>
        <w:right w:val="none" w:sz="0" w:space="0" w:color="auto"/>
      </w:divBdr>
    </w:div>
    <w:div w:id="1167862271">
      <w:bodyDiv w:val="1"/>
      <w:marLeft w:val="0"/>
      <w:marRight w:val="0"/>
      <w:marTop w:val="0"/>
      <w:marBottom w:val="0"/>
      <w:divBdr>
        <w:top w:val="none" w:sz="0" w:space="0" w:color="auto"/>
        <w:left w:val="none" w:sz="0" w:space="0" w:color="auto"/>
        <w:bottom w:val="none" w:sz="0" w:space="0" w:color="auto"/>
        <w:right w:val="none" w:sz="0" w:space="0" w:color="auto"/>
      </w:divBdr>
    </w:div>
    <w:div w:id="1174537490">
      <w:bodyDiv w:val="1"/>
      <w:marLeft w:val="0"/>
      <w:marRight w:val="0"/>
      <w:marTop w:val="0"/>
      <w:marBottom w:val="0"/>
      <w:divBdr>
        <w:top w:val="none" w:sz="0" w:space="0" w:color="auto"/>
        <w:left w:val="none" w:sz="0" w:space="0" w:color="auto"/>
        <w:bottom w:val="none" w:sz="0" w:space="0" w:color="auto"/>
        <w:right w:val="none" w:sz="0" w:space="0" w:color="auto"/>
      </w:divBdr>
    </w:div>
    <w:div w:id="1473214542">
      <w:bodyDiv w:val="1"/>
      <w:marLeft w:val="0"/>
      <w:marRight w:val="0"/>
      <w:marTop w:val="0"/>
      <w:marBottom w:val="0"/>
      <w:divBdr>
        <w:top w:val="none" w:sz="0" w:space="0" w:color="auto"/>
        <w:left w:val="none" w:sz="0" w:space="0" w:color="auto"/>
        <w:bottom w:val="none" w:sz="0" w:space="0" w:color="auto"/>
        <w:right w:val="none" w:sz="0" w:space="0" w:color="auto"/>
      </w:divBdr>
      <w:divsChild>
        <w:div w:id="1039360806">
          <w:marLeft w:val="0"/>
          <w:marRight w:val="0"/>
          <w:marTop w:val="0"/>
          <w:marBottom w:val="0"/>
          <w:divBdr>
            <w:top w:val="none" w:sz="0" w:space="0" w:color="auto"/>
            <w:left w:val="none" w:sz="0" w:space="0" w:color="auto"/>
            <w:bottom w:val="none" w:sz="0" w:space="0" w:color="auto"/>
            <w:right w:val="none" w:sz="0" w:space="0" w:color="auto"/>
          </w:divBdr>
          <w:divsChild>
            <w:div w:id="1601639627">
              <w:marLeft w:val="0"/>
              <w:marRight w:val="0"/>
              <w:marTop w:val="0"/>
              <w:marBottom w:val="0"/>
              <w:divBdr>
                <w:top w:val="none" w:sz="0" w:space="0" w:color="auto"/>
                <w:left w:val="none" w:sz="0" w:space="0" w:color="auto"/>
                <w:bottom w:val="none" w:sz="0" w:space="0" w:color="auto"/>
                <w:right w:val="none" w:sz="0" w:space="0" w:color="auto"/>
              </w:divBdr>
            </w:div>
          </w:divsChild>
        </w:div>
        <w:div w:id="1241401942">
          <w:marLeft w:val="0"/>
          <w:marRight w:val="0"/>
          <w:marTop w:val="0"/>
          <w:marBottom w:val="0"/>
          <w:divBdr>
            <w:top w:val="none" w:sz="0" w:space="0" w:color="auto"/>
            <w:left w:val="none" w:sz="0" w:space="0" w:color="auto"/>
            <w:bottom w:val="none" w:sz="0" w:space="0" w:color="auto"/>
            <w:right w:val="none" w:sz="0" w:space="0" w:color="auto"/>
          </w:divBdr>
        </w:div>
      </w:divsChild>
    </w:div>
    <w:div w:id="19225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FLORIDA CHAPTER</vt:lpstr>
    </vt:vector>
  </TitlesOfParts>
  <Company>Microsoft</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CHAPTER</dc:title>
  <dc:creator>Ober</dc:creator>
  <cp:lastModifiedBy>Monica Folk</cp:lastModifiedBy>
  <cp:revision>3</cp:revision>
  <dcterms:created xsi:type="dcterms:W3CDTF">2019-06-13T20:18:00Z</dcterms:created>
  <dcterms:modified xsi:type="dcterms:W3CDTF">2019-06-14T13:10:00Z</dcterms:modified>
</cp:coreProperties>
</file>